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5BF" w:rsidRPr="00875187" w:rsidRDefault="00875187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  <w:r w:rsidRPr="00875187">
        <w:rPr>
          <w:rFonts w:ascii="Times New Roman" w:eastAsia="Times New Roman" w:hAnsi="Times New Roman"/>
          <w:sz w:val="32"/>
          <w:szCs w:val="32"/>
          <w:lang w:val="ru-RU"/>
        </w:rPr>
        <w:t>М</w:t>
      </w:r>
      <w:r>
        <w:rPr>
          <w:rFonts w:ascii="Times New Roman" w:eastAsia="Times New Roman" w:hAnsi="Times New Roman"/>
          <w:sz w:val="32"/>
          <w:szCs w:val="32"/>
          <w:lang w:val="ru-RU"/>
        </w:rPr>
        <w:t>униципального бюджетного образовательного учреждения</w:t>
      </w:r>
      <w:r w:rsidRPr="00875187">
        <w:rPr>
          <w:rFonts w:ascii="Times New Roman" w:eastAsia="Times New Roman" w:hAnsi="Times New Roman"/>
          <w:sz w:val="32"/>
          <w:szCs w:val="32"/>
          <w:lang w:val="ru-RU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val="ru-RU"/>
        </w:rPr>
        <w:t>основной общеобразовательной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val="ru-RU"/>
        </w:rPr>
        <w:t>школы</w:t>
      </w:r>
      <w:r w:rsidRPr="00875187">
        <w:rPr>
          <w:rFonts w:ascii="Times New Roman" w:eastAsia="Times New Roman" w:hAnsi="Times New Roman"/>
          <w:sz w:val="32"/>
          <w:szCs w:val="32"/>
          <w:lang w:val="ru-RU"/>
        </w:rPr>
        <w:t xml:space="preserve"> №4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>.</w:t>
      </w:r>
      <w:r w:rsidRPr="00875187">
        <w:rPr>
          <w:rFonts w:ascii="Times New Roman" w:eastAsia="Times New Roman" w:hAnsi="Times New Roman"/>
          <w:sz w:val="32"/>
          <w:szCs w:val="32"/>
          <w:lang w:val="ru-RU"/>
        </w:rPr>
        <w:t xml:space="preserve"> </w:t>
      </w:r>
    </w:p>
    <w:p w:rsidR="00D065BF" w:rsidRPr="00875187" w:rsidRDefault="00D065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D065BF" w:rsidRPr="00875187" w:rsidRDefault="00D065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D065BF" w:rsidRPr="00875187" w:rsidRDefault="00D065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D065BF" w:rsidRPr="00875187" w:rsidRDefault="00D065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D065BF" w:rsidRPr="00875187" w:rsidRDefault="00D065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D065BF" w:rsidRPr="00875187" w:rsidRDefault="00D065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D065BF" w:rsidRDefault="00875187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  <w:r w:rsidRPr="00875187">
        <w:rPr>
          <w:rFonts w:ascii="Times New Roman" w:eastAsia="Times New Roman" w:hAnsi="Times New Roman"/>
          <w:sz w:val="32"/>
          <w:szCs w:val="32"/>
          <w:lang w:val="ru-RU"/>
        </w:rPr>
        <w:t>Рабочая п</w:t>
      </w:r>
      <w:r w:rsidRPr="00875187">
        <w:rPr>
          <w:rFonts w:ascii="Helvetica" w:eastAsia="Helvetica" w:hAnsi="Helvetica" w:cs="Helvetica" w:hint="default"/>
          <w:color w:val="33363C"/>
          <w:sz w:val="30"/>
          <w:szCs w:val="30"/>
          <w:shd w:val="clear" w:color="auto" w:fill="FFFFFF"/>
          <w:lang w:val="ru-RU"/>
        </w:rPr>
        <w:t>рогр</w:t>
      </w:r>
      <w:r>
        <w:rPr>
          <w:rFonts w:ascii="Helvetica" w:eastAsia="Helvetica" w:hAnsi="Helvetica" w:cs="Helvetica" w:hint="default"/>
          <w:color w:val="33363C"/>
          <w:sz w:val="30"/>
          <w:szCs w:val="30"/>
          <w:shd w:val="clear" w:color="auto" w:fill="FFFFFF"/>
          <w:lang w:val="ru-RU"/>
        </w:rPr>
        <w:t>амма внеурочной деятельности детей "Хозяин дома</w:t>
      </w:r>
      <w:r w:rsidRPr="00875187">
        <w:rPr>
          <w:rFonts w:ascii="Helvetica" w:eastAsia="Helvetica" w:hAnsi="Helvetica" w:cs="Helvetica" w:hint="default"/>
          <w:color w:val="33363C"/>
          <w:sz w:val="30"/>
          <w:szCs w:val="30"/>
          <w:shd w:val="clear" w:color="auto" w:fill="FFFFFF"/>
          <w:lang w:val="ru-RU"/>
        </w:rPr>
        <w:t>"</w:t>
      </w:r>
      <w:r>
        <w:rPr>
          <w:rFonts w:ascii="Helvetica" w:eastAsia="Helvetica" w:hAnsi="Helvetica" w:cs="Helvetica" w:hint="default"/>
          <w:color w:val="33363C"/>
          <w:sz w:val="30"/>
          <w:szCs w:val="30"/>
          <w:shd w:val="clear" w:color="auto" w:fill="FFFFFF"/>
          <w:lang w:val="ru-RU"/>
        </w:rPr>
        <w:t xml:space="preserve"> </w:t>
      </w:r>
      <w:r w:rsidRPr="00875187">
        <w:rPr>
          <w:rFonts w:ascii="Times New Roman" w:eastAsia="Times New Roman" w:hAnsi="Times New Roman"/>
          <w:sz w:val="32"/>
          <w:szCs w:val="32"/>
          <w:lang w:val="ru-RU"/>
        </w:rPr>
        <w:t xml:space="preserve">в 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>7</w:t>
      </w:r>
      <w:r w:rsidRPr="00875187">
        <w:rPr>
          <w:rFonts w:ascii="Times New Roman" w:eastAsia="Times New Roman" w:hAnsi="Times New Roman"/>
          <w:sz w:val="32"/>
          <w:szCs w:val="32"/>
          <w:lang w:val="ru-RU"/>
        </w:rPr>
        <w:t xml:space="preserve"> классе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 xml:space="preserve"> </w:t>
      </w:r>
      <w:r w:rsidRPr="00875187">
        <w:rPr>
          <w:rFonts w:ascii="Times New Roman" w:eastAsia="Times New Roman" w:hAnsi="Times New Roman"/>
          <w:sz w:val="32"/>
          <w:szCs w:val="32"/>
          <w:lang w:val="ru-RU"/>
        </w:rPr>
        <w:t>учителя технологии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 xml:space="preserve"> </w:t>
      </w:r>
    </w:p>
    <w:p w:rsidR="00D065BF" w:rsidRPr="00875187" w:rsidRDefault="00875187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  <w:r>
        <w:rPr>
          <w:rFonts w:ascii="Times New Roman" w:eastAsia="Times New Roman" w:hAnsi="Times New Roman" w:hint="default"/>
          <w:sz w:val="32"/>
          <w:szCs w:val="32"/>
          <w:lang w:val="ru-RU"/>
        </w:rPr>
        <w:t>Лапшина С.В.</w:t>
      </w:r>
      <w:r w:rsidRPr="00875187">
        <w:rPr>
          <w:rFonts w:ascii="Times New Roman" w:eastAsia="Times New Roman" w:hAnsi="Times New Roman"/>
          <w:sz w:val="32"/>
          <w:szCs w:val="32"/>
          <w:lang w:val="ru-RU"/>
        </w:rPr>
        <w:t xml:space="preserve"> </w:t>
      </w:r>
    </w:p>
    <w:p w:rsidR="00D065BF" w:rsidRDefault="00875187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ff1" w:hAnsi="Times New Roman" w:hint="default"/>
          <w:color w:val="000000"/>
          <w:sz w:val="28"/>
          <w:szCs w:val="28"/>
          <w:lang w:val="ru-RU"/>
        </w:rPr>
      </w:pPr>
      <w:r w:rsidRPr="00875187">
        <w:rPr>
          <w:rFonts w:ascii="Times New Roman" w:eastAsia="Times New Roman" w:hAnsi="Times New Roman"/>
          <w:sz w:val="32"/>
          <w:szCs w:val="32"/>
          <w:lang w:val="ru-RU"/>
        </w:rPr>
        <w:t>20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>24</w:t>
      </w:r>
      <w:r w:rsidRPr="00875187">
        <w:rPr>
          <w:rFonts w:ascii="Times New Roman" w:eastAsia="Times New Roman" w:hAnsi="Times New Roman"/>
          <w:sz w:val="32"/>
          <w:szCs w:val="32"/>
          <w:lang w:val="ru-RU"/>
        </w:rPr>
        <w:t>-20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>25</w:t>
      </w:r>
      <w:r w:rsidRPr="00875187">
        <w:rPr>
          <w:rFonts w:ascii="Times New Roman" w:eastAsia="Times New Roman" w:hAnsi="Times New Roman"/>
          <w:sz w:val="32"/>
          <w:szCs w:val="32"/>
          <w:lang w:val="ru-RU"/>
        </w:rPr>
        <w:t xml:space="preserve"> учебный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 xml:space="preserve"> год.</w:t>
      </w:r>
    </w:p>
    <w:p w:rsidR="00D065BF" w:rsidRPr="00875187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Pr="00875187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Pr="00875187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Pr="00875187" w:rsidRDefault="00875187">
      <w:pPr>
        <w:shd w:val="clear" w:color="auto" w:fill="FFFFFF"/>
        <w:spacing w:line="16" w:lineRule="atLeast"/>
        <w:ind w:firstLineChars="350" w:firstLine="980"/>
        <w:textAlignment w:val="baseline"/>
        <w:rPr>
          <w:rFonts w:ascii="Times New Roman" w:eastAsia="ff3" w:hAnsi="Times New Roman" w:cs="Times New Roman"/>
          <w:b/>
          <w:bCs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ОБЪЕДИНЕНИЕ</w:t>
      </w:r>
      <w:r w:rsidRPr="00875187">
        <w:rPr>
          <w:rFonts w:ascii="Times New Roman" w:eastAsia="ff4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4" w:hAnsi="Times New Roman" w:cs="Times New Roman"/>
          <w:b/>
          <w:bCs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«Начальное техническое моделирование</w:t>
      </w:r>
      <w:r w:rsidRPr="00875187">
        <w:rPr>
          <w:rFonts w:ascii="Times New Roman" w:eastAsia="ff4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 xml:space="preserve">»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возраст обучающихся 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12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лет,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срок реализации 1 год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Pr="00875187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Pr="00875187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Default="00875187">
      <w:pPr>
        <w:ind w:firstLineChars="1000" w:firstLine="280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г. Красновишерск.</w:t>
      </w:r>
    </w:p>
    <w:p w:rsidR="00D065BF" w:rsidRDefault="00D065BF">
      <w:pPr>
        <w:shd w:val="clear" w:color="auto" w:fill="FFFFFF"/>
        <w:spacing w:line="16" w:lineRule="atLeast"/>
        <w:ind w:left="8120" w:hangingChars="2900" w:hanging="8120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</w:p>
    <w:p w:rsidR="00D065BF" w:rsidRDefault="00D065BF">
      <w:pPr>
        <w:shd w:val="clear" w:color="auto" w:fill="FFFFFF"/>
        <w:spacing w:line="16" w:lineRule="atLeast"/>
        <w:ind w:left="8120" w:hangingChars="2900" w:hanging="8120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</w:p>
    <w:p w:rsidR="00F106EB" w:rsidRDefault="00F106EB">
      <w:pPr>
        <w:shd w:val="clear" w:color="auto" w:fill="FFFFFF"/>
        <w:spacing w:line="16" w:lineRule="atLeast"/>
        <w:ind w:left="8120" w:hangingChars="2900" w:hanging="8120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</w:p>
    <w:p w:rsidR="00F106EB" w:rsidRDefault="00F106EB">
      <w:pPr>
        <w:shd w:val="clear" w:color="auto" w:fill="FFFFFF"/>
        <w:spacing w:line="16" w:lineRule="atLeast"/>
        <w:ind w:left="8120" w:hangingChars="2900" w:hanging="8120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</w:p>
    <w:p w:rsidR="00F106EB" w:rsidRDefault="00F106EB">
      <w:pPr>
        <w:shd w:val="clear" w:color="auto" w:fill="FFFFFF"/>
        <w:spacing w:line="16" w:lineRule="atLeast"/>
        <w:ind w:left="8120" w:hangingChars="2900" w:hanging="8120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D065BF" w:rsidRPr="00875187" w:rsidRDefault="00875187">
      <w:pPr>
        <w:shd w:val="clear" w:color="auto" w:fill="FFFFFF"/>
        <w:spacing w:line="16" w:lineRule="atLeast"/>
        <w:ind w:leftChars="1046" w:left="8952" w:hangingChars="2450" w:hanging="6860"/>
        <w:textAlignment w:val="baseline"/>
        <w:rPr>
          <w:rFonts w:ascii="Times New Roman" w:eastAsia="ff7" w:hAnsi="Times New Roman" w:cs="Times New Roman"/>
          <w:color w:val="323232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lastRenderedPageBreak/>
        <w:t>Пояснительная записка</w:t>
      </w:r>
      <w:r w:rsidRPr="00875187">
        <w:rPr>
          <w:rFonts w:ascii="Times New Roman" w:eastAsia="ff2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Программа дополнительного образования «Начальное техническое моделирование» составлена на основе Типового Положения об образовательном учреждении дополнительного образования детей (приказ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Минобрнауки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РФ № 504 от 26.06.2012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г.), в соответствии с Законом РФ «Об образовании» от 29.12.201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2 </w:t>
      </w:r>
      <w:r w:rsidRPr="00875187">
        <w:rPr>
          <w:rFonts w:ascii="Times New Roman" w:eastAsia="ff1" w:hAnsi="Times New Roman" w:cs="Times New Roman"/>
          <w:color w:val="000000"/>
          <w:spacing w:val="-79"/>
          <w:sz w:val="28"/>
          <w:szCs w:val="28"/>
          <w:shd w:val="clear" w:color="auto" w:fill="FFFFFF"/>
          <w:lang w:val="ru-RU" w:bidi="ar"/>
        </w:rPr>
        <w:t>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№ 273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ФЗ, Уставом МБОУДОД СЮТ, письмом Министерства образования от 11.12.2006 г. РФ№ 06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1844 «О примерных требованиях к программам дополнительного образования детей», Международной Конвенцией о правах ребенка, Концепцией развития системы дополнительного образования д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етей.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Настоящая программа разработана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 учётом особенностей занятий объединения начального технического моделирования</w:t>
      </w:r>
      <w:r w:rsidRPr="00875187">
        <w:rPr>
          <w:rFonts w:ascii="Times New Roman" w:eastAsia="ff2" w:hAnsi="Times New Roman" w:cs="Times New Roman"/>
          <w:color w:val="000000"/>
          <w:spacing w:val="-2"/>
          <w:sz w:val="28"/>
          <w:szCs w:val="28"/>
          <w:shd w:val="clear" w:color="auto" w:fill="FFFFFF"/>
          <w:lang w:val="ru-RU" w:bidi="ar"/>
        </w:rPr>
        <w:t xml:space="preserve">,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возраста и уровня подготовки детей,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режима и временных параметров осуществления деятельности, нестандартности индивидуальных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результатов обучения и воспитания, где больше внимания уделяется техническому моделированию всевозможной техники, выпиливанию, где есть простые в изготовлении работы.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 самого раннего детства ребенок сталкивается с миром техники. Уже в двухлетнем возрасте малыши увлеченно катают механические игрушки, дети постарше управляют радио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pacing w:val="-4"/>
          <w:sz w:val="28"/>
          <w:szCs w:val="28"/>
          <w:shd w:val="clear" w:color="auto" w:fill="FFFFFF"/>
          <w:lang w:val="ru-RU" w:bidi="ar"/>
        </w:rPr>
        <w:t>и</w:t>
      </w:r>
      <w:r>
        <w:rPr>
          <w:rFonts w:ascii="Times New Roman" w:eastAsia="ff1" w:hAnsi="Times New Roman" w:cs="Times New Roman"/>
          <w:color w:val="000000"/>
          <w:spacing w:val="-4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электрифицированными игрушками. В процессе игры у детей возникает множество вопросов: а как устроена машинка, а почему движется корабль, как сделать похожую игрушку... Все эти вопросы и приводят детей к увлечению техническим моделированием и конструированием.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Программа представляет собой организацию кружковой деятельности детей, направленная на приобщение детей к познавательной деятельности, к труду, на развитие человеческих ценностей: взаимовыручки, товарищеской поддержки, воспитание чувства патриотизма к своей Родине, к родному краю.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50" w:firstLine="140"/>
        <w:textAlignment w:val="baseline"/>
        <w:rPr>
          <w:rFonts w:ascii="Times New Roman" w:eastAsia="ff3" w:hAnsi="Times New Roman" w:cs="Times New Roman"/>
          <w:color w:val="353535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Программа рассчитана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 обучение и воспитание детей в возрасте с 7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-11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лет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Для первого года обучения программа рассчитана на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34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часа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в год. Занятия проводятся 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раз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 неделю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по 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час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,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группы детей разновозрастные.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Актуальность предлагаемой программы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 том, что объединение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начального технического моделирования являются наиболее удачной формой приобщения младших школьников к техническому творчеству.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Программа предусматривает работу с обучающимися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 развитию технического мышления на занятиях объединения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начального технического моделирования. Технические достижения все быстрее проникают во все сферы человеческой деятельности и вызывают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возрастающий интерес детей к современной технике. Интерес детей к технике поддерживается и средствами массовой информации. Они в доступной и увлекательной форме знакомят младших школьников с историей техники, её настоящим и будущим.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Первые шаги младших школьников в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конструкторско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технологической деятельности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имеют то преимущество, что здесь можно более гибко откликнуться на потребности и интересы детей. Очень важно и то, что, совершенствуя и накапливая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общетрудовые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умения, можно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благотворно влиять на формирование характера ребёнка.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Программа личностно 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-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ориентирована и составлена так, чтобы каждый обучающийся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имел возможность свободно выбрать конкретный объект работы, наиболее интересный и приемлемый для него. Данная программа оригинальна тем, что обучение по ней, даёт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возможность обучающимся</w:t>
      </w:r>
      <w:r w:rsidRPr="00875187">
        <w:rPr>
          <w:rFonts w:ascii="Times New Roman" w:eastAsia="ff2" w:hAnsi="Times New Roman" w:cs="Times New Roman"/>
          <w:color w:val="000000"/>
          <w:spacing w:val="14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 дальнейшем выбрать и определиться на конкретном направлении деятельности т. е. перейти в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объединения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узкой направленности: авиамодельный,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ракетомодельный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,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автотрассовый</w:t>
      </w:r>
      <w:proofErr w:type="spellEnd"/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моделизм, судомодельный,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радиотехнический и т.д.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Default="00875187">
      <w:pPr>
        <w:shd w:val="clear" w:color="auto" w:fill="FFFFFF"/>
        <w:textAlignment w:val="baseline"/>
        <w:rPr>
          <w:rFonts w:ascii="Times New Roman" w:eastAsia="Helvetica" w:hAnsi="Times New Roman" w:cs="Times New Roman"/>
          <w:color w:val="999999"/>
          <w:sz w:val="28"/>
          <w:szCs w:val="28"/>
        </w:rPr>
      </w:pPr>
      <w:r>
        <w:rPr>
          <w:rFonts w:ascii="Times New Roman" w:eastAsia="Helvetica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/>
        </w:rPr>
        <w:drawing>
          <wp:inline distT="0" distB="0" distL="114300" distR="114300">
            <wp:extent cx="304800" cy="304800"/>
            <wp:effectExtent l="0" t="0" r="0" b="0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65BF" w:rsidRPr="00875187" w:rsidRDefault="00875187">
      <w:pPr>
        <w:shd w:val="clear" w:color="auto" w:fill="FFFFFF"/>
        <w:spacing w:line="16" w:lineRule="atLeast"/>
        <w:ind w:firstLineChars="50" w:firstLine="140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Новизна программы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В основу программы положено развитие творческих способностей детей через включение игровых технологий на занятиях по техническому творчеству, что заметно отличает её от типовых.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Изюминка дополнительного образования и состоит в том, что все его программы не транслируются сверху по типу единого государственного стандарта, что нужно знать и уметь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подрастающему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поколению, а предлагаются обучающимся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 выбору, в соответствии с их интересами, склонностями и способностями.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pacing w:val="-1"/>
          <w:sz w:val="28"/>
          <w:szCs w:val="28"/>
          <w:shd w:val="clear" w:color="auto" w:fill="FFFFFF"/>
          <w:lang w:val="ru-RU" w:bidi="ar"/>
        </w:rPr>
        <w:t>Ос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новное направление работы объединения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привлечение младших школьников к изготовлению технических игрушек и вовлечение их в активные технические игры, конкурсы,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соревнования, с целью формирования у них увлеченности трудом, интереса к технике и развитие элементов творчества.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При подборе методов работы с детьми следует отдавать предпочтение методам и приемам не просто обучающим, но стимулирующим и развивающим самостоятельность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обучающихся, стремление их к поиску оптимальных решений, возникающих перед ними проблем.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Учитывая индивидуальные особенности и интересы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обучающихся, учить всех по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разному, причем содержание и методы обучения могут быть рассчитаны на разные уровни умственного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развития детей, и корректироваться в зависимости от конкретных возможностей, способностей и запросов ребенка.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Цель программы: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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Создание условий для личностного развития учащихся младших классов посредством включения игровых технологий на занятиях;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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Развитие творческих способностей и мышления детей младшего школьного возраста в процессе освоения азов разных видов технического творчества;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 программе учтены знания и умения обучающихся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младших классов, которые они получают по предметам в школе, и на которые надо опираться в процессе занятий начальным техническим моделированием.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По каждой теме, входящей в программу, даётся необходимый теоретический материал и перечень практических работ. Основную часть времени каждой темы занимает практическая работа. Объекты практической работы подбираются в начале года фронтально, а по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пришествие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3-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 месяцев работы, индивидуально.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Особое внимание в работе объединения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уделяется графической грамотности обучающихся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Первые модели</w:t>
      </w:r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обучающиеся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выполняют с помощью шаблонов, а затем учатся работать по чертежам.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Уделено внимание тому, чтобы дети знали и правильно употребляли технические термины. В объединении у детей расширяется познавательный интерес к технике, развиваются технические наклонности, формируются умения и навыки работы с различными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материалами и инструментами, воспитывается трудолюбие, настойчивость, самостоятельность</w:t>
      </w:r>
      <w:r w:rsidRPr="00875187">
        <w:rPr>
          <w:rFonts w:ascii="Times New Roman" w:eastAsia="ff2" w:hAnsi="Times New Roman" w:cs="Times New Roman"/>
          <w:color w:val="000000"/>
          <w:spacing w:val="-2"/>
          <w:sz w:val="28"/>
          <w:szCs w:val="28"/>
          <w:shd w:val="clear" w:color="auto" w:fill="FFFFFF"/>
          <w:lang w:val="ru-RU" w:bidi="ar"/>
        </w:rPr>
        <w:t xml:space="preserve">.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Учатся работать на сверлильном и шлифовальном станках.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 объединении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создаются технические модели, с которыми проходят игры и соревнования. При создании игротеки уделено внимание познавательным и развивающим играм,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которые требуют умения думать, размышлять, прививают навыки логического мышления (сравнение, анализ, вывод и т.д.).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 зависимости от конкретных местных условий, материалов и интересов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обучающихся</w:t>
      </w:r>
      <w:r w:rsidRPr="00875187">
        <w:rPr>
          <w:rFonts w:ascii="Times New Roman" w:eastAsia="ff2" w:hAnsi="Times New Roman" w:cs="Times New Roman"/>
          <w:color w:val="000000"/>
          <w:spacing w:val="-7"/>
          <w:sz w:val="28"/>
          <w:szCs w:val="28"/>
          <w:shd w:val="clear" w:color="auto" w:fill="FFFFFF"/>
          <w:lang w:val="ru-RU" w:bidi="ar"/>
        </w:rPr>
        <w:t xml:space="preserve">,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педагог может вносить в программу изменения: сокращать материал по одной теме, увеличивать по другой, исключать отдельные темы или вносить новые.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Допустимо включение в перечень конструкций или моделей, не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предусмотренных в данной программе, но соответствующих той или иной теме программы.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Но при этом обязательно решать </w:t>
      </w: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основные задачи занятий: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4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t>Обучающие: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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научить учащихся основным приёмам работы с бумагой, картоном, фанерой;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lastRenderedPageBreak/>
        <w:t>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закреплять и расширять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знания, полученные на занятиях и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способствовать их систематизации;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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совершенствовать умения и формировать навыки работы с наиболее распространёнными инструментами и приспособлениями ручного труда </w:t>
      </w:r>
      <w:r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ри обработке различных материалов.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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обучать приемам разметки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 технологии изготовления несложных конструкций; начальные сведения о построении чертежа; основные понятия изобразительного искусства и композиции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t>Развивающие: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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развивать у учащихся память, внимание, различные формы сенсорного восприятия, развитие мелкой моторики пальцев рук;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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развивать творческое мышление и воображение у детей через игровую деятельность;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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пробуждать любознательность и интерес к устройству простейших технических объектов, развивать стремление разобраться в их конструкции и желание выполнять макеты и модели этих объектов красиво;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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развивать смекалку, изобретательность и устойчивый интерес к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поисковой творческой деятельности через игровые технологии.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4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t>Воспитывающие:</w:t>
      </w:r>
      <w:r w:rsidRPr="00875187">
        <w:rPr>
          <w:rFonts w:ascii="Times New Roman" w:eastAsia="ff4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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сформировать уважительное отношение к различным видам ручного труда;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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воспитывать навыки коммуникативного взаимодействия в процессе коллективного труда;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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воспитывать эстетическую культуру личности средствами изготовления красивых поделок.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Программа предоставляет педагогу широкие возможности для развития творческих способностей детей (выбор моделей, подбор инструментов, материала, технологического процесса, приемов работы и т. д.)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Достаточно много внимания будет уделено организации досуга детей, знакомству и разучиванию различных игр: познавательных, развивающих, игр настойчивости, сноровки и др.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Проведение внеклассной работы: экскурсии, технические игры, викторины, соревнования, разгадывание загадок и ребусов. Всё это способствует решению поставленных задач. Развивая познавательный интерес обучающихся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к современной технике и достижениям науки, воспитывают культуру, волевые и нравственные качества, учат моделировать, развивая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 этом конструкторские способности детей.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Особое внимание уделяется качеству изготовления поделок, их эстетическому оформлению, для этого используются не только фломастеры и краски, но и аппликация из цветной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бумаги.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Педагог поясняет воспитанникам, что на современном самолете, автомобиле, корабле нет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,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не нужных деталей и украшений: форма, цвет машины всегда соответствует ее назначению.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50" w:firstLine="14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 процессе реализации данной программы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предусмотрено использование следующих </w:t>
      </w: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методов</w:t>
      </w:r>
      <w:r w:rsidRPr="00875187">
        <w:rPr>
          <w:rFonts w:ascii="Times New Roman" w:eastAsia="ff2" w:hAnsi="Times New Roman" w:cs="Times New Roman"/>
          <w:color w:val="000000"/>
          <w:spacing w:val="1"/>
          <w:sz w:val="28"/>
          <w:szCs w:val="28"/>
          <w:shd w:val="clear" w:color="auto" w:fill="FFFFFF"/>
          <w:lang w:val="ru-RU" w:bidi="ar"/>
        </w:rPr>
        <w:t xml:space="preserve">: </w:t>
      </w: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наблюдение, анкетирование, тестирование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(с целью выявления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отношений</w:t>
      </w:r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обучающихся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к занятиям техническим творчеством, их склонностей, самооценки, </w:t>
      </w:r>
    </w:p>
    <w:p w:rsidR="00D065BF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познавательных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интересов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).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</w:p>
    <w:p w:rsidR="00D065BF" w:rsidRDefault="00875187">
      <w:pPr>
        <w:shd w:val="clear" w:color="auto" w:fill="FFFFFF"/>
        <w:ind w:left="-450"/>
        <w:textAlignment w:val="baseline"/>
        <w:rPr>
          <w:rFonts w:ascii="Times New Roman" w:eastAsia="Helvetica" w:hAnsi="Times New Roman" w:cs="Times New Roman"/>
          <w:color w:val="999999"/>
          <w:sz w:val="28"/>
          <w:szCs w:val="28"/>
        </w:rPr>
      </w:pPr>
      <w:r>
        <w:rPr>
          <w:rFonts w:ascii="Times New Roman" w:eastAsia="Helvetica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/>
        </w:rPr>
        <w:drawing>
          <wp:inline distT="0" distB="0" distL="114300" distR="114300">
            <wp:extent cx="304800" cy="304800"/>
            <wp:effectExtent l="0" t="0" r="0" b="0"/>
            <wp:docPr id="2" name="Picture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65BF" w:rsidRPr="00875187" w:rsidRDefault="00875187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3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t>Ожидаемые результаты:</w:t>
      </w:r>
      <w:r w:rsidRPr="00875187">
        <w:rPr>
          <w:rFonts w:ascii="Times New Roman" w:eastAsia="ff4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Приобретение знаний, умений и навыков в различных видах технического творчества;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Знакомство с культурой и традициями коренных народов севера;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a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Развитие познавательного интереса у детей через внедрение игровых технологий на занятиях;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Привлечение детей в технические объединения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станции;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Формирование гражданского, патриотического чувства у детей к своей Родине;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a" w:hAnsi="Times New Roman" w:cs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Самореализация каждого обучающегося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через техническое творчество, конкурсы, </w:t>
      </w:r>
      <w:r w:rsidRPr="00875187">
        <w:rPr>
          <w:rFonts w:ascii="Times New Roman" w:eastAsia="ffa" w:hAnsi="Times New Roman" w:cs="Times New Roman"/>
          <w:color w:val="000000"/>
          <w:spacing w:val="-3"/>
          <w:sz w:val="28"/>
          <w:szCs w:val="28"/>
          <w:shd w:val="clear" w:color="auto" w:fill="FFFFFF"/>
          <w:lang w:val="ru-RU" w:bidi="ar"/>
        </w:rPr>
        <w:t>вы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ставки, игры, соревнования.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Содействие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выявлению способностей детей в разных видах технического творчества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;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Приобретение новых друзей и опыт общения со сверстниками и взрослыми людьми</w:t>
      </w:r>
      <w:r>
        <w:rPr>
          <w:rFonts w:ascii="Times New Roman" w:eastAsia="ffa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left="-450" w:firstLineChars="50" w:firstLine="140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Результативность объединения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вижу в участии детей в городских выставках: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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"Мастер 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-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золотые руки", выставке военной техники, " участие в выставках дистанционно, через интернет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</w:t>
      </w:r>
    </w:p>
    <w:p w:rsidR="00D065BF" w:rsidRPr="00875187" w:rsidRDefault="00875187">
      <w:pPr>
        <w:shd w:val="clear" w:color="auto" w:fill="FFFFFF"/>
        <w:spacing w:line="12" w:lineRule="atLeast"/>
        <w:ind w:left="-450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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 выставках, посвящённых Дню: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семьи,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защиты детей, матери, города. </w:t>
      </w:r>
    </w:p>
    <w:p w:rsidR="00D065BF" w:rsidRPr="00875187" w:rsidRDefault="00875187">
      <w:pPr>
        <w:shd w:val="clear" w:color="auto" w:fill="FFFFFF"/>
        <w:spacing w:line="12" w:lineRule="atLeast"/>
        <w:ind w:left="-450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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Внутристанционных праздниках.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 этом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необходимо заинтересовать обучающихся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,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чтобы они сами изъявили желание участвовать в этих выставках, праздниках, проявляя своё творчество, смекалку и способности.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 результатам работы в течение учебного года лучшие обучающиеся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будут помещены на Доску почёта.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Default="00875187">
      <w:pPr>
        <w:shd w:val="clear" w:color="auto" w:fill="FFFFFF"/>
        <w:ind w:left="-450"/>
        <w:textAlignment w:val="baseline"/>
        <w:rPr>
          <w:rFonts w:ascii="Times New Roman" w:eastAsia="Helvetica" w:hAnsi="Times New Roman" w:cs="Times New Roman"/>
          <w:color w:val="999999"/>
          <w:sz w:val="28"/>
          <w:szCs w:val="28"/>
        </w:rPr>
      </w:pPr>
      <w:r>
        <w:rPr>
          <w:rFonts w:ascii="Times New Roman" w:eastAsia="Helvetica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/>
        </w:rPr>
        <w:drawing>
          <wp:inline distT="0" distB="0" distL="114300" distR="114300">
            <wp:extent cx="304800" cy="304800"/>
            <wp:effectExtent l="0" t="0" r="0" b="0"/>
            <wp:docPr id="3" name="Picture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65BF" w:rsidRPr="00875187" w:rsidRDefault="00875187">
      <w:pPr>
        <w:shd w:val="clear" w:color="auto" w:fill="FFFFFF"/>
        <w:spacing w:line="16" w:lineRule="atLeast"/>
        <w:ind w:left="-450" w:firstLineChars="50" w:firstLine="140"/>
        <w:textAlignment w:val="baseline"/>
        <w:rPr>
          <w:rFonts w:ascii="Times New Roman" w:eastAsia="ff7" w:hAnsi="Times New Roman" w:cs="Times New Roman"/>
          <w:color w:val="2A2A2A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Перечень знаний и умений, которые приобретают дети </w:t>
      </w:r>
    </w:p>
    <w:p w:rsidR="00D065BF" w:rsidRPr="00875187" w:rsidRDefault="00875187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7" w:hAnsi="Times New Roman" w:cs="Times New Roman"/>
          <w:color w:val="2A2A2A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 процессе технического конструирования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left="-450" w:firstLineChars="50" w:firstLine="140"/>
        <w:textAlignment w:val="baseline"/>
        <w:rPr>
          <w:rFonts w:ascii="Times New Roman" w:eastAsia="ff3" w:hAnsi="Times New Roman" w:cs="Times New Roman"/>
          <w:color w:val="2A2A2A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Дети будут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знать: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2A2A2A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Названия и назначения окружающих и часто встречающихся технических объектов и инструментов ручного труда;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lastRenderedPageBreak/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Приёмы и правила пользования простейшими инструментами ручного труда;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2A2A2A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Элементарные свойства бумаги, картона, древесины, их использование, применение, доступные способы обработки;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2A2A2A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Простейшие правила организации рабочего места; Способы перевода чертежей на кальку, бумагу, картон, фанеру;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Способы применения шаблонов;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Способы соединения деталей из бумаги, картона и фанеры;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Названия основных частей изготовляемых макетов и моделей;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Необходимые правила техники безопасности в процессе всех этапов конструирования.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3" w:hAnsi="Times New Roman" w:cs="Times New Roman"/>
          <w:color w:val="2A2A2A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Дети будут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уметь: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Определять основные части изготовляемых макетов и моделей и правильно произносить их названия;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Сравнивать технические объекты по различным признакам, делать обобщения;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Проводить на бумаге ровные (при помощи линейки) вертикальные, горизонтальные и наклонные линии;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Узнавать и называть плоские геометрические фигуры (Треугольник, прямоугольник, круг) и объёмные геометрические тела (куб, шар, цилиндр);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Вырезать из бумаги квадрат, треугольник, из квадрата вырезать круг;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Составлять геометрические фигуры (из нескольких треугольников 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-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четырёхугольник, из частей круга —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целый круг);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Пользоваться распространенными инструментами ручного труда, соблюдать правила по технике безопасности;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Планировать предстоящие трудовые действия, подбирать материал, инструмент и приспособления для разметки, обработки и отделки изделия;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Правильно организовать рабочее место;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Выполнять разметку несложных объектов на доступных материалах при помощи линейки и шаблонов;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Прочно соединять детали между собой и устойчиво крепить вращающиеся колёса;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Сотрудничать со своими сверстниками и принимать участие в коллективной работе, оказывать помощь товарищу, проявлять самостоятельность и принципиальность в оценке коллективной деятельности.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D065BF">
      <w:pPr>
        <w:rPr>
          <w:rFonts w:ascii="Times New Roman" w:eastAsia="ff3" w:hAnsi="Times New Roman" w:cs="Times New Roman"/>
          <w:b/>
          <w:bCs/>
          <w:color w:val="000000"/>
          <w:sz w:val="32"/>
          <w:szCs w:val="32"/>
          <w:shd w:val="clear" w:color="auto" w:fill="FFFFFF"/>
          <w:lang w:val="ru-RU"/>
        </w:rPr>
      </w:pPr>
    </w:p>
    <w:p w:rsidR="00D065BF" w:rsidRPr="00875187" w:rsidRDefault="00D065BF">
      <w:pPr>
        <w:rPr>
          <w:rFonts w:ascii="Times New Roman" w:eastAsia="ff3" w:hAnsi="Times New Roman" w:cs="Times New Roman"/>
          <w:b/>
          <w:bCs/>
          <w:color w:val="000000"/>
          <w:sz w:val="32"/>
          <w:szCs w:val="32"/>
          <w:shd w:val="clear" w:color="auto" w:fill="FFFFFF"/>
          <w:lang w:val="ru-RU"/>
        </w:rPr>
      </w:pPr>
    </w:p>
    <w:p w:rsidR="00D065BF" w:rsidRDefault="00875187">
      <w:pPr>
        <w:ind w:firstLineChars="700" w:firstLine="2520"/>
        <w:rPr>
          <w:rFonts w:ascii="Times New Roman" w:eastAsia="ff3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eastAsia="ff3" w:hAnsi="Times New Roman" w:cs="Times New Roman"/>
          <w:b/>
          <w:bCs/>
          <w:color w:val="000000"/>
          <w:sz w:val="36"/>
          <w:szCs w:val="36"/>
          <w:shd w:val="clear" w:color="auto" w:fill="FFFFFF"/>
        </w:rPr>
        <w:t>Тематический</w:t>
      </w:r>
      <w:proofErr w:type="spellEnd"/>
      <w:r>
        <w:rPr>
          <w:rFonts w:ascii="Times New Roman" w:eastAsia="ff3" w:hAnsi="Times New Roman" w:cs="Times New Roman"/>
          <w:b/>
          <w:bCs/>
          <w:color w:val="000000"/>
          <w:sz w:val="36"/>
          <w:szCs w:val="36"/>
          <w:shd w:val="clear" w:color="auto" w:fill="FFFFFF"/>
        </w:rPr>
        <w:t xml:space="preserve"> </w:t>
      </w:r>
      <w:proofErr w:type="spellStart"/>
      <w:r>
        <w:rPr>
          <w:rFonts w:ascii="Times New Roman" w:eastAsia="ff3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план</w:t>
      </w:r>
      <w:proofErr w:type="spellEnd"/>
      <w:r>
        <w:rPr>
          <w:rFonts w:ascii="Times New Roman" w:eastAsia="ff3" w:hAnsi="Times New Roman" w:cs="Times New Roman"/>
          <w:b/>
          <w:bCs/>
          <w:color w:val="000000"/>
          <w:sz w:val="36"/>
          <w:szCs w:val="36"/>
          <w:shd w:val="clear" w:color="auto" w:fill="FFFFFF"/>
          <w:lang w:val="ru-RU"/>
        </w:rPr>
        <w:t>.</w:t>
      </w:r>
    </w:p>
    <w:tbl>
      <w:tblPr>
        <w:tblStyle w:val="a4"/>
        <w:tblpPr w:leftFromText="180" w:rightFromText="180" w:vertAnchor="text" w:horzAnchor="page" w:tblpX="2325" w:tblpY="240"/>
        <w:tblOverlap w:val="never"/>
        <w:tblW w:w="0" w:type="auto"/>
        <w:tblLook w:val="04A0" w:firstRow="1" w:lastRow="0" w:firstColumn="1" w:lastColumn="0" w:noHBand="0" w:noVBand="1"/>
      </w:tblPr>
      <w:tblGrid>
        <w:gridCol w:w="970"/>
        <w:gridCol w:w="4668"/>
        <w:gridCol w:w="938"/>
        <w:gridCol w:w="945"/>
        <w:gridCol w:w="1001"/>
      </w:tblGrid>
      <w:tr w:rsidR="00D065BF">
        <w:tc>
          <w:tcPr>
            <w:tcW w:w="970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lastRenderedPageBreak/>
              <w:t>№ П/П</w:t>
            </w: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Название темы</w:t>
            </w:r>
          </w:p>
        </w:tc>
        <w:tc>
          <w:tcPr>
            <w:tcW w:w="2884" w:type="dxa"/>
            <w:gridSpan w:val="3"/>
          </w:tcPr>
          <w:p w:rsidR="00D065BF" w:rsidRDefault="00875187">
            <w:pPr>
              <w:ind w:firstLineChars="100" w:firstLine="28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Количество часов.</w:t>
            </w:r>
          </w:p>
        </w:tc>
      </w:tr>
      <w:tr w:rsidR="00D065BF">
        <w:tc>
          <w:tcPr>
            <w:tcW w:w="970" w:type="dxa"/>
          </w:tcPr>
          <w:p w:rsidR="00D065BF" w:rsidRDefault="00D065B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</w:p>
        </w:tc>
        <w:tc>
          <w:tcPr>
            <w:tcW w:w="4668" w:type="dxa"/>
          </w:tcPr>
          <w:p w:rsidR="00D065BF" w:rsidRDefault="00D065B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</w:p>
        </w:tc>
        <w:tc>
          <w:tcPr>
            <w:tcW w:w="938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45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теорию</w:t>
            </w:r>
          </w:p>
        </w:tc>
        <w:tc>
          <w:tcPr>
            <w:tcW w:w="1001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практику</w:t>
            </w:r>
          </w:p>
        </w:tc>
      </w:tr>
      <w:tr w:rsidR="00D065BF">
        <w:tc>
          <w:tcPr>
            <w:tcW w:w="970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1.</w:t>
            </w: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Вводное занятие.</w:t>
            </w:r>
          </w:p>
        </w:tc>
        <w:tc>
          <w:tcPr>
            <w:tcW w:w="938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45" w:type="dxa"/>
          </w:tcPr>
          <w:p w:rsidR="00D065BF" w:rsidRDefault="00D065B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1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D065BF">
        <w:tc>
          <w:tcPr>
            <w:tcW w:w="970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2.</w:t>
            </w: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Материалы и инструменты.</w:t>
            </w:r>
          </w:p>
        </w:tc>
        <w:tc>
          <w:tcPr>
            <w:tcW w:w="938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45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001" w:type="dxa"/>
          </w:tcPr>
          <w:p w:rsidR="00D065BF" w:rsidRDefault="00D065B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65BF">
        <w:tc>
          <w:tcPr>
            <w:tcW w:w="970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3.</w:t>
            </w: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Графическая грамота.</w:t>
            </w:r>
          </w:p>
        </w:tc>
        <w:tc>
          <w:tcPr>
            <w:tcW w:w="938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945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001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D065BF">
        <w:tc>
          <w:tcPr>
            <w:tcW w:w="970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4.</w:t>
            </w: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Конструирование из плоских деталей.</w:t>
            </w:r>
          </w:p>
        </w:tc>
        <w:tc>
          <w:tcPr>
            <w:tcW w:w="938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945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001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</w:tr>
      <w:tr w:rsidR="00D065BF">
        <w:tc>
          <w:tcPr>
            <w:tcW w:w="970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5.</w:t>
            </w: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Конструирование объемных игрушек.</w:t>
            </w:r>
          </w:p>
        </w:tc>
        <w:tc>
          <w:tcPr>
            <w:tcW w:w="938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945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001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</w:tr>
      <w:tr w:rsidR="00D065BF">
        <w:tc>
          <w:tcPr>
            <w:tcW w:w="970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6.</w:t>
            </w: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Моделирование транспортной техники.</w:t>
            </w:r>
          </w:p>
        </w:tc>
        <w:tc>
          <w:tcPr>
            <w:tcW w:w="938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945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001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D065BF">
        <w:tc>
          <w:tcPr>
            <w:tcW w:w="970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7.</w:t>
            </w: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Выпиливание.</w:t>
            </w:r>
          </w:p>
        </w:tc>
        <w:tc>
          <w:tcPr>
            <w:tcW w:w="938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945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001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D065BF">
        <w:tc>
          <w:tcPr>
            <w:tcW w:w="970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8.</w:t>
            </w: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Изготовление подарков и сувениров к праздникам.</w:t>
            </w:r>
          </w:p>
        </w:tc>
        <w:tc>
          <w:tcPr>
            <w:tcW w:w="938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945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001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D065BF">
        <w:tc>
          <w:tcPr>
            <w:tcW w:w="970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9.</w:t>
            </w: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Технические игры и аттракционы.</w:t>
            </w:r>
          </w:p>
        </w:tc>
        <w:tc>
          <w:tcPr>
            <w:tcW w:w="938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945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001" w:type="dxa"/>
          </w:tcPr>
          <w:p w:rsidR="00D065BF" w:rsidRDefault="008751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D065BF">
        <w:tc>
          <w:tcPr>
            <w:tcW w:w="970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10.</w:t>
            </w: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Заключительное занятие.</w:t>
            </w:r>
          </w:p>
        </w:tc>
        <w:tc>
          <w:tcPr>
            <w:tcW w:w="938" w:type="dxa"/>
          </w:tcPr>
          <w:p w:rsidR="00D065BF" w:rsidRDefault="00D065B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45" w:type="dxa"/>
          </w:tcPr>
          <w:p w:rsidR="00D065BF" w:rsidRDefault="00D065B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1" w:type="dxa"/>
          </w:tcPr>
          <w:p w:rsidR="00D065BF" w:rsidRDefault="00D065B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065BF">
        <w:tc>
          <w:tcPr>
            <w:tcW w:w="970" w:type="dxa"/>
          </w:tcPr>
          <w:p w:rsidR="00D065BF" w:rsidRDefault="00D065B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</w:p>
        </w:tc>
        <w:tc>
          <w:tcPr>
            <w:tcW w:w="4668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Всего:</w:t>
            </w:r>
          </w:p>
        </w:tc>
        <w:tc>
          <w:tcPr>
            <w:tcW w:w="938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35</w:t>
            </w:r>
          </w:p>
        </w:tc>
        <w:tc>
          <w:tcPr>
            <w:tcW w:w="945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</w:p>
        </w:tc>
        <w:tc>
          <w:tcPr>
            <w:tcW w:w="1001" w:type="dxa"/>
          </w:tcPr>
          <w:p w:rsidR="00D065BF" w:rsidRDefault="0087518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26</w:t>
            </w:r>
          </w:p>
        </w:tc>
      </w:tr>
    </w:tbl>
    <w:p w:rsidR="00D065BF" w:rsidRDefault="00D065BF">
      <w:pPr>
        <w:ind w:firstLineChars="700" w:firstLine="2249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D065BF" w:rsidRDefault="00875187">
      <w:pPr>
        <w:ind w:firstLineChars="600" w:firstLine="1920"/>
        <w:rPr>
          <w:rFonts w:ascii="Times New Roman" w:eastAsia="ff7" w:hAnsi="Times New Roman" w:cs="Times New Roman"/>
          <w:b/>
          <w:bCs/>
          <w:color w:val="000000"/>
          <w:sz w:val="32"/>
          <w:szCs w:val="32"/>
          <w:shd w:val="clear" w:color="auto" w:fill="FFFFFF"/>
          <w:lang w:val="ru-RU"/>
        </w:rPr>
      </w:pPr>
      <w:proofErr w:type="spellStart"/>
      <w:r>
        <w:rPr>
          <w:rFonts w:ascii="Times New Roman" w:eastAsia="ff7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Календарно</w:t>
      </w:r>
      <w:r>
        <w:rPr>
          <w:rFonts w:ascii="Times New Roman" w:eastAsia="ff6" w:hAnsi="Times New Roman" w:cs="Times New Roman"/>
          <w:b/>
          <w:bCs/>
          <w:color w:val="000000"/>
          <w:sz w:val="32"/>
          <w:szCs w:val="32"/>
          <w:shd w:val="clear" w:color="auto" w:fill="FFFFFF"/>
        </w:rPr>
        <w:t>-</w:t>
      </w:r>
      <w:r>
        <w:rPr>
          <w:rFonts w:ascii="Times New Roman" w:eastAsia="ff7" w:hAnsi="Times New Roman" w:cs="Times New Roman"/>
          <w:b/>
          <w:bCs/>
          <w:color w:val="000000"/>
          <w:sz w:val="32"/>
          <w:szCs w:val="32"/>
          <w:shd w:val="clear" w:color="auto" w:fill="FFFFFF"/>
        </w:rPr>
        <w:t>те</w:t>
      </w:r>
      <w:r>
        <w:rPr>
          <w:rFonts w:ascii="Times New Roman" w:eastAsia="ff7" w:hAnsi="Times New Roman" w:cs="Times New Roman"/>
          <w:b/>
          <w:bCs/>
          <w:color w:val="000000"/>
          <w:sz w:val="32"/>
          <w:szCs w:val="32"/>
          <w:shd w:val="clear" w:color="auto" w:fill="FFFFFF"/>
          <w:lang w:val="ru-RU"/>
        </w:rPr>
        <w:t>матический</w:t>
      </w:r>
      <w:proofErr w:type="spellEnd"/>
      <w:r>
        <w:rPr>
          <w:rFonts w:ascii="Times New Roman" w:eastAsia="ff7" w:hAnsi="Times New Roman" w:cs="Times New Roman"/>
          <w:b/>
          <w:bCs/>
          <w:color w:val="000000"/>
          <w:sz w:val="32"/>
          <w:szCs w:val="32"/>
          <w:shd w:val="clear" w:color="auto" w:fill="FFFFFF"/>
          <w:lang w:val="ru-RU"/>
        </w:rPr>
        <w:t xml:space="preserve"> план.</w:t>
      </w:r>
    </w:p>
    <w:tbl>
      <w:tblPr>
        <w:tblStyle w:val="a4"/>
        <w:tblW w:w="9069" w:type="dxa"/>
        <w:tblLayout w:type="fixed"/>
        <w:tblLook w:val="04A0" w:firstRow="1" w:lastRow="0" w:firstColumn="1" w:lastColumn="0" w:noHBand="0" w:noVBand="1"/>
      </w:tblPr>
      <w:tblGrid>
        <w:gridCol w:w="2142"/>
        <w:gridCol w:w="848"/>
        <w:gridCol w:w="1654"/>
        <w:gridCol w:w="735"/>
        <w:gridCol w:w="750"/>
        <w:gridCol w:w="2940"/>
      </w:tblGrid>
      <w:tr w:rsidR="00D065BF">
        <w:tc>
          <w:tcPr>
            <w:tcW w:w="2142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Разделы</w:t>
            </w:r>
          </w:p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Теоретическая часть.</w:t>
            </w:r>
          </w:p>
        </w:tc>
        <w:tc>
          <w:tcPr>
            <w:tcW w:w="848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Кол-во</w:t>
            </w:r>
          </w:p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 xml:space="preserve">часов  </w:t>
            </w:r>
          </w:p>
        </w:tc>
        <w:tc>
          <w:tcPr>
            <w:tcW w:w="1654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Практическая часть</w:t>
            </w:r>
          </w:p>
        </w:tc>
        <w:tc>
          <w:tcPr>
            <w:tcW w:w="735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Кол-во</w:t>
            </w:r>
          </w:p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часов</w:t>
            </w:r>
          </w:p>
        </w:tc>
        <w:tc>
          <w:tcPr>
            <w:tcW w:w="750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 xml:space="preserve">Всего </w:t>
            </w:r>
          </w:p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часов</w:t>
            </w:r>
          </w:p>
        </w:tc>
        <w:tc>
          <w:tcPr>
            <w:tcW w:w="2940" w:type="dxa"/>
          </w:tcPr>
          <w:p w:rsidR="00D065BF" w:rsidRDefault="00875187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Кол-во занятий, дата.</w:t>
            </w:r>
          </w:p>
        </w:tc>
      </w:tr>
      <w:tr w:rsidR="00D065BF">
        <w:trPr>
          <w:trHeight w:val="90"/>
        </w:trPr>
        <w:tc>
          <w:tcPr>
            <w:tcW w:w="2142" w:type="dxa"/>
          </w:tcPr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1.Вводное занятие.</w:t>
            </w:r>
            <w:r w:rsidRPr="00875187">
              <w:rPr>
                <w:rFonts w:ascii="ff2" w:eastAsia="ff2" w:hAnsi="ff2" w:cs="ff2"/>
                <w:color w:val="000000"/>
                <w:sz w:val="59"/>
                <w:szCs w:val="59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Значение техники в жизни людей.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Знакомство с планом работы объединения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Показ готовых самоделок.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Требования, предъявляемые обучающимся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.</w:t>
            </w: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Складывание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стрелы,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стаканчика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Проведение игр: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«На дальность полёта»,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«На точность посадки».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</w:rPr>
            </w:pPr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«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Биль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 xml:space="preserve"> –</w:t>
            </w:r>
            <w:r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боке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»</w:t>
            </w: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</w:t>
            </w: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875187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Сентябрь</w:t>
            </w:r>
          </w:p>
        </w:tc>
      </w:tr>
      <w:tr w:rsidR="00D065BF">
        <w:tc>
          <w:tcPr>
            <w:tcW w:w="2142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  <w:t xml:space="preserve">2.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  <w:t>Материалы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  <w:t>инструменты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.</w:t>
            </w: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</w:t>
            </w: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</w:tr>
      <w:tr w:rsidR="00D065BF">
        <w:trPr>
          <w:trHeight w:val="9034"/>
        </w:trPr>
        <w:tc>
          <w:tcPr>
            <w:tcW w:w="2142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F3F3F"/>
                <w:lang w:val="ru-RU"/>
              </w:rPr>
            </w:pPr>
            <w: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  <w:lastRenderedPageBreak/>
              <w:t xml:space="preserve">1.Материалы и инструменты применяемые в </w:t>
            </w:r>
            <w:proofErr w:type="spellStart"/>
            <w:proofErr w:type="gramStart"/>
            <w: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  <w:t>работе;бумага</w:t>
            </w:r>
            <w:proofErr w:type="gramEnd"/>
            <w: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  <w:t>,картон,деревянные</w:t>
            </w:r>
            <w:proofErr w:type="spellEnd"/>
            <w: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  <w:t>рейки,клей,краски.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Общие</w:t>
            </w:r>
            <w:proofErr w:type="spell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понятия о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производстве бумаги и картона,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их сорта, свойства и применение.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2.Основные свойства бумаги (наличие волокон,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упругость, цвет, толщина, способность бумаги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впитывать влагу, окрашиваться). Картон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(толщина, цвет, плотность и т.д.)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Экономичность раскроя.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3.Порядок расположения инструментов 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приспособлений. Приёмы работы ручными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инструментами.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3F3F3F"/>
                <w:spacing w:val="4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pacing w:val="4"/>
                <w:shd w:val="clear" w:color="auto" w:fill="FFFFFF"/>
                <w:lang w:val="ru-RU" w:bidi="ar"/>
              </w:rPr>
              <w:t>4.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Дать общие сведения о ведущих профессиях,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связанных с обработкой бумаги, картона,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древесины.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5.Правила личной гигиены.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Техника безопасности с колющими и режущими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инструментами.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6.Основные требования к организации рабочего </w:t>
            </w:r>
          </w:p>
          <w:p w:rsidR="00D065BF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места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.</w:t>
            </w:r>
          </w:p>
          <w:p w:rsidR="00D065BF" w:rsidRDefault="00D065BF">
            <w:pP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«Оригами» 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складывание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из цветной бумаги: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bidi="ar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Кораблика</w:t>
            </w:r>
            <w:proofErr w:type="spellEnd"/>
            <w:r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bidi="ar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Кубика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r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bidi="ar"/>
              </w:rPr>
              <w:t xml:space="preserve">-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рубика</w:t>
            </w:r>
            <w:proofErr w:type="spellEnd"/>
            <w:r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875187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Октябрь</w:t>
            </w:r>
          </w:p>
        </w:tc>
      </w:tr>
      <w:tr w:rsidR="00D065BF">
        <w:tc>
          <w:tcPr>
            <w:tcW w:w="2142" w:type="dxa"/>
          </w:tcPr>
          <w:p w:rsidR="00D065BF" w:rsidRDefault="00875187">
            <w:pP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  <w:t xml:space="preserve">3.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  <w:t>Графическая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  <w:t>грамота</w:t>
            </w:r>
            <w:proofErr w:type="spellEnd"/>
          </w:p>
        </w:tc>
        <w:tc>
          <w:tcPr>
            <w:tcW w:w="848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</w:t>
            </w:r>
          </w:p>
        </w:tc>
        <w:tc>
          <w:tcPr>
            <w:tcW w:w="1654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</w:t>
            </w:r>
          </w:p>
        </w:tc>
        <w:tc>
          <w:tcPr>
            <w:tcW w:w="750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2</w:t>
            </w: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</w:tr>
      <w:tr w:rsidR="00D065BF">
        <w:tc>
          <w:tcPr>
            <w:tcW w:w="2142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1.Чертёж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язык техники.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Дать понятие о техническом рисунке, эскизе,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чертеже.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2.Линии чертежа: видимого и невидимого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lastRenderedPageBreak/>
              <w:t xml:space="preserve">контуров, сгиба, надреза. Их условные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обозначения.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3.Понятие о шаблонах, трафаретах, их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применение.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4.Знакомство и приёмы работы с инструментами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(чертежные: линейкой, угольником, циркулем 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т.д.)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</w:rPr>
            </w:pPr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 xml:space="preserve">5.Построение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простейших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развёрток</w:t>
            </w:r>
            <w:proofErr w:type="spellEnd"/>
          </w:p>
          <w:p w:rsidR="00D065BF" w:rsidRDefault="00D065BF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7" w:hAnsi="Times New Roman" w:cs="Times New Roman"/>
                <w:color w:val="000000"/>
                <w:shd w:val="clear" w:color="auto" w:fill="FFFFFF"/>
                <w:lang w:val="ru-RU"/>
              </w:rPr>
              <w:t xml:space="preserve">1.Изготовление из бумаги по шаблонам силуэтов животных по </w:t>
            </w:r>
            <w:r>
              <w:rPr>
                <w:rFonts w:ascii="Times New Roman" w:eastAsia="ff7" w:hAnsi="Times New Roman" w:cs="Times New Roman"/>
                <w:color w:val="000000"/>
                <w:shd w:val="clear" w:color="auto" w:fill="FFFFFF"/>
                <w:lang w:val="ru-RU"/>
              </w:rPr>
              <w:lastRenderedPageBreak/>
              <w:t>выбор</w:t>
            </w:r>
            <w:r>
              <w:rPr>
                <w:rFonts w:ascii="ff8" w:eastAsia="ff8" w:hAnsi="ff8" w:cs="ff8"/>
                <w:color w:val="000000"/>
                <w:sz w:val="59"/>
                <w:szCs w:val="59"/>
                <w:shd w:val="clear" w:color="auto" w:fill="FFFFFF"/>
                <w:lang w:bidi="ar"/>
              </w:rPr>
              <w:t></w:t>
            </w:r>
            <w:r w:rsidRPr="00875187">
              <w:rPr>
                <w:rFonts w:ascii="ff9" w:eastAsia="ff9" w:hAnsi="ff9" w:cs="ff9"/>
                <w:color w:val="000000"/>
                <w:sz w:val="59"/>
                <w:szCs w:val="59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Медведя,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пингвина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val="ru-RU" w:bidi="ar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Моржа, тигрёнка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D065BF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</w:pP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2.Изготовление мебели из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картона по развёртке: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диван,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стол</w:t>
            </w:r>
            <w:r w:rsidRPr="00875187">
              <w:rPr>
                <w:rFonts w:ascii="Times New Roman" w:eastAsia="ff2" w:hAnsi="Times New Roman" w:cs="Times New Roman"/>
                <w:color w:val="000000"/>
                <w:spacing w:val="2"/>
                <w:shd w:val="clear" w:color="auto" w:fill="FFFFFF"/>
                <w:lang w:val="ru-RU" w:bidi="ar"/>
              </w:rPr>
              <w:t xml:space="preserve">, </w:t>
            </w:r>
          </w:p>
          <w:p w:rsidR="00D065BF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стул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875187">
            <w:pPr>
              <w:rPr>
                <w:rFonts w:ascii="Times New Roman" w:eastAsia="ff7" w:hAnsi="Times New Roman" w:cs="Times New Roman"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color w:val="000000"/>
                <w:shd w:val="clear" w:color="auto" w:fill="FFFFFF"/>
                <w:lang w:val="ru-RU"/>
              </w:rPr>
              <w:t>у.</w:t>
            </w: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940" w:type="dxa"/>
          </w:tcPr>
          <w:p w:rsidR="00D065BF" w:rsidRDefault="00875187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lastRenderedPageBreak/>
              <w:t>Ноябрь</w:t>
            </w:r>
          </w:p>
        </w:tc>
      </w:tr>
      <w:tr w:rsidR="00D065BF">
        <w:tc>
          <w:tcPr>
            <w:tcW w:w="2142" w:type="dxa"/>
          </w:tcPr>
          <w:p w:rsidR="00D065BF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bidi="ar"/>
              </w:rPr>
              <w:lastRenderedPageBreak/>
              <w:t xml:space="preserve">4.Конструирование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bidi="ar"/>
              </w:rPr>
              <w:t>из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bidi="ar"/>
              </w:rPr>
              <w:t>плоских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color w:val="000000"/>
                <w:lang w:val="ru-RU"/>
              </w:rPr>
            </w:pPr>
            <w:proofErr w:type="spellStart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bidi="ar"/>
              </w:rPr>
              <w:t>Деталей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.</w:t>
            </w:r>
          </w:p>
          <w:p w:rsidR="00D065BF" w:rsidRDefault="00D065BF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848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</w:t>
            </w:r>
          </w:p>
        </w:tc>
        <w:tc>
          <w:tcPr>
            <w:tcW w:w="1654" w:type="dxa"/>
          </w:tcPr>
          <w:p w:rsidR="00D065BF" w:rsidRDefault="00D065BF">
            <w:pPr>
              <w:rPr>
                <w:rFonts w:ascii="Times New Roman" w:eastAsia="ff7" w:hAnsi="Times New Roman" w:cs="Times New Roma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4</w:t>
            </w:r>
          </w:p>
        </w:tc>
        <w:tc>
          <w:tcPr>
            <w:tcW w:w="750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5</w:t>
            </w: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</w:tr>
      <w:tr w:rsidR="00D065BF">
        <w:tc>
          <w:tcPr>
            <w:tcW w:w="2142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1.Понятие о контуре, силуэте технического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объекта.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Техника безопасности при работе с ножницами.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2.Расширение и углубление понятий о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геометрических фигурах: прямоугольник, круг,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половина круга, призма и др.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Сопоставление формы окружающих предметов с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геометрическими фигурами.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spacing w:val="4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pacing w:val="4"/>
                <w:shd w:val="clear" w:color="auto" w:fill="FFFFFF"/>
                <w:lang w:val="ru-RU" w:bidi="ar"/>
              </w:rPr>
              <w:t>3.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Способы перевода чертежей и выкроек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самоделок с помощью копировальной бумаги 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кальки на бумагу, картон.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4.Изготовление игрушек с подвижными частями.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3F3F3F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Соединение (сборка) плоских деталей между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собой при помощи клея, щелевидных соединений </w:t>
            </w:r>
          </w:p>
          <w:p w:rsidR="00D065BF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</w:rPr>
            </w:pPr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в «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замок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».</w:t>
            </w:r>
          </w:p>
          <w:p w:rsidR="00D065BF" w:rsidRDefault="00D065BF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1.Изготовление из бумаги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 картона динамических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игрушек по выбору: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Чебурашка,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Мальвина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Доктор </w:t>
            </w:r>
          </w:p>
          <w:p w:rsidR="00D065BF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</w:rPr>
            </w:pPr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«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Айболит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»</w:t>
            </w:r>
            <w:r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Тигрёнок</w:t>
            </w:r>
            <w:proofErr w:type="spellEnd"/>
            <w:r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медвед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ь</w:t>
            </w:r>
          </w:p>
          <w:p w:rsidR="00D065BF" w:rsidRDefault="00D065BF">
            <w:pPr>
              <w:rPr>
                <w:rFonts w:ascii="Times New Roman" w:eastAsia="ff7" w:hAnsi="Times New Roman" w:cs="Times New Roma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940" w:type="dxa"/>
          </w:tcPr>
          <w:p w:rsidR="00D065BF" w:rsidRDefault="00875187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Декабрь</w:t>
            </w:r>
          </w:p>
        </w:tc>
      </w:tr>
      <w:tr w:rsidR="00D065BF">
        <w:tc>
          <w:tcPr>
            <w:tcW w:w="2142" w:type="dxa"/>
          </w:tcPr>
          <w:p w:rsidR="00D065BF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4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bidi="ar"/>
              </w:rPr>
              <w:t xml:space="preserve">5.Конструирование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bidi="ar"/>
              </w:rPr>
              <w:lastRenderedPageBreak/>
              <w:t>объёмных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bidi="ar"/>
              </w:rPr>
              <w:t>игрушек</w:t>
            </w:r>
            <w:proofErr w:type="spellEnd"/>
            <w:r>
              <w:rPr>
                <w:rFonts w:ascii="Times New Roman" w:eastAsia="ff4" w:hAnsi="Times New Roman" w:cs="Times New Roman"/>
                <w:b/>
                <w:bCs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D065BF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848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lastRenderedPageBreak/>
              <w:t>1</w:t>
            </w:r>
          </w:p>
        </w:tc>
        <w:tc>
          <w:tcPr>
            <w:tcW w:w="1654" w:type="dxa"/>
          </w:tcPr>
          <w:p w:rsidR="00D065BF" w:rsidRDefault="00D065BF">
            <w:pPr>
              <w:rPr>
                <w:rFonts w:ascii="Times New Roman" w:eastAsia="ff7" w:hAnsi="Times New Roman" w:cs="Times New Roma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4</w:t>
            </w:r>
          </w:p>
        </w:tc>
        <w:tc>
          <w:tcPr>
            <w:tcW w:w="750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5</w:t>
            </w: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</w:tr>
      <w:tr w:rsidR="00D065BF">
        <w:tc>
          <w:tcPr>
            <w:tcW w:w="2142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lastRenderedPageBreak/>
              <w:t xml:space="preserve">1.Простейшие геометрические тела: куб,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параллелепипед, цилиндр, конус, призма.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2.Элементы геометрических тел: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грань, ребро,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вершина, основание, боковая поверхность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геометрического тела в сопоставлении с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геометрическими фигурами.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3.Элементарное понятие о развёртках,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выкройках, простых геометрических тел.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4.Определение центра тяжести</w:t>
            </w:r>
          </w:p>
          <w:p w:rsidR="00D065BF" w:rsidRPr="00875187" w:rsidRDefault="00D065BF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Default="00875187">
            <w:pPr>
              <w:widowControl/>
              <w:numPr>
                <w:ilvl w:val="0"/>
                <w:numId w:val="1"/>
              </w:numPr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7" w:hAnsi="Times New Roman" w:cs="Times New Roman"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color w:val="000000"/>
                <w:shd w:val="clear" w:color="auto" w:fill="FFFFFF"/>
                <w:lang w:val="ru-RU"/>
              </w:rPr>
              <w:t>Изготовление макетов из геометрических фигур: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колодец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 </w:t>
            </w:r>
            <w:r w:rsidRPr="00875187">
              <w:rPr>
                <w:rFonts w:ascii="Times New Roman" w:eastAsia="ff1" w:hAnsi="Times New Roman" w:cs="Times New Roman"/>
                <w:color w:val="000000"/>
                <w:spacing w:val="1"/>
                <w:shd w:val="clear" w:color="auto" w:fill="FFFFFF"/>
                <w:lang w:val="ru-RU" w:bidi="ar"/>
              </w:rPr>
              <w:t>ск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воречник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2.Изготовление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неваляшек: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2" w:hAnsi="Times New Roman" w:cs="Times New Roman"/>
                <w:color w:val="000000"/>
                <w:spacing w:val="2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рыбка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уточка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3.Изготовление из бумаги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spacing w:val="2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поварёнка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гномика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4.Изготовление объемных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фигур из бумаги: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«Крокодил и птичка </w:t>
            </w:r>
            <w:proofErr w:type="spell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Тари</w:t>
            </w:r>
            <w:proofErr w:type="spell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»</w:t>
            </w:r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.</w:t>
            </w:r>
          </w:p>
          <w:p w:rsidR="00D065BF" w:rsidRDefault="00D065BF">
            <w:pPr>
              <w:rPr>
                <w:rFonts w:ascii="Times New Roman" w:eastAsia="ff7" w:hAnsi="Times New Roman" w:cs="Times New Roma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940" w:type="dxa"/>
          </w:tcPr>
          <w:p w:rsidR="00D065BF" w:rsidRDefault="00875187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Январь</w:t>
            </w:r>
          </w:p>
        </w:tc>
      </w:tr>
      <w:tr w:rsidR="00D065BF">
        <w:tc>
          <w:tcPr>
            <w:tcW w:w="2142" w:type="dxa"/>
          </w:tcPr>
          <w:p w:rsidR="00D065BF" w:rsidRDefault="00875187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6.Моделирование транспортной техники.</w:t>
            </w:r>
          </w:p>
        </w:tc>
        <w:tc>
          <w:tcPr>
            <w:tcW w:w="848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2</w:t>
            </w:r>
          </w:p>
        </w:tc>
        <w:tc>
          <w:tcPr>
            <w:tcW w:w="1654" w:type="dxa"/>
          </w:tcPr>
          <w:p w:rsidR="00D065BF" w:rsidRDefault="00D065BF">
            <w:pPr>
              <w:rPr>
                <w:rFonts w:ascii="Times New Roman" w:eastAsia="ff7" w:hAnsi="Times New Roman" w:cs="Times New Roma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8</w:t>
            </w:r>
          </w:p>
        </w:tc>
        <w:tc>
          <w:tcPr>
            <w:tcW w:w="750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10</w:t>
            </w: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</w:tr>
      <w:tr w:rsidR="00D065BF">
        <w:tc>
          <w:tcPr>
            <w:tcW w:w="2142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1.Понятие о машинах и механизмах</w:t>
            </w:r>
            <w:r w:rsidRPr="00875187">
              <w:rPr>
                <w:rFonts w:ascii="Times New Roman" w:eastAsia="ff2" w:hAnsi="Times New Roman" w:cs="Times New Roman"/>
                <w:color w:val="000000"/>
                <w:spacing w:val="2"/>
                <w:shd w:val="clear" w:color="auto" w:fill="FFFFFF"/>
                <w:lang w:val="ru-RU" w:bidi="ar"/>
              </w:rPr>
              <w:t xml:space="preserve">.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Назначение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автомобильного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транспорта. Отличие грузовых 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легковых автомобилей.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spacing w:val="4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pacing w:val="4"/>
                <w:shd w:val="clear" w:color="auto" w:fill="FFFFFF"/>
                <w:lang w:val="ru-RU" w:bidi="ar"/>
              </w:rPr>
              <w:t>2.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Основные части автомобиля: рама,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pacing w:val="5"/>
                <w:shd w:val="clear" w:color="auto" w:fill="FFFFFF"/>
                <w:lang w:val="ru-RU" w:bidi="ar"/>
              </w:rPr>
              <w:t>ку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зов,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кабина, колеса.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3.Профессии, занятые в автомобильной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промышленности.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spacing w:val="4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pacing w:val="4"/>
                <w:shd w:val="clear" w:color="auto" w:fill="FFFFFF"/>
                <w:lang w:val="ru-RU" w:bidi="ar"/>
              </w:rPr>
              <w:t>4.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Заводы –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изготовители: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ГАЗ, ВАЗ, ЗИЛ и др.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5.Воздушный транспорт. Виды самолётов, их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назначение: пассажирские, грузовые, военные,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спортивные и др. Основные части самолетов: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крыло,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фюзеляж (кабина), шасси, стабилизатор,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киль. Марки самолётов и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lastRenderedPageBreak/>
              <w:t>вертолётов.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Подъёмная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сила крыла самолёта. Технология сборки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моделей.</w:t>
            </w:r>
            <w:r w:rsidRPr="00875187">
              <w:rPr>
                <w:rFonts w:ascii="Times New Roman" w:eastAsia="ff2" w:hAnsi="Times New Roman" w:cs="Times New Roman"/>
                <w:color w:val="000000"/>
                <w:spacing w:val="2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Способы регулировки моделей.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6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.Знакомство с авиаконструкторами самолётов: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proofErr w:type="spell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Н.Н.Поликарпов</w:t>
            </w:r>
            <w:proofErr w:type="spell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, О.К. Антонов, </w:t>
            </w:r>
            <w:proofErr w:type="spell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А.Н.Туполев</w:t>
            </w:r>
            <w:proofErr w:type="spell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pacing w:val="-7"/>
                <w:lang w:val="ru-RU"/>
              </w:rPr>
            </w:pPr>
            <w:proofErr w:type="spellStart"/>
            <w:r w:rsidRPr="00875187">
              <w:rPr>
                <w:rFonts w:ascii="Times New Roman" w:eastAsia="ff1" w:hAnsi="Times New Roman" w:cs="Times New Roman"/>
                <w:color w:val="000000"/>
                <w:spacing w:val="-7"/>
                <w:shd w:val="clear" w:color="auto" w:fill="FFFFFF"/>
                <w:lang w:val="ru-RU" w:bidi="ar"/>
              </w:rPr>
              <w:t>А.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С.Яковлев</w:t>
            </w:r>
            <w:proofErr w:type="spell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, </w:t>
            </w:r>
            <w:proofErr w:type="spell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С.В.Ильюшин</w:t>
            </w:r>
            <w:proofErr w:type="spellEnd"/>
            <w:r w:rsidRPr="00875187">
              <w:rPr>
                <w:rFonts w:ascii="Times New Roman" w:eastAsia="ff2" w:hAnsi="Times New Roman" w:cs="Times New Roman"/>
                <w:color w:val="000000"/>
                <w:spacing w:val="2"/>
                <w:shd w:val="clear" w:color="auto" w:fill="FFFFFF"/>
                <w:lang w:val="ru-RU" w:bidi="ar"/>
              </w:rPr>
              <w:t xml:space="preserve">, </w:t>
            </w:r>
            <w:proofErr w:type="spell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А.И.Микоян</w:t>
            </w:r>
            <w:proofErr w:type="spellEnd"/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7.Вертолётов: Н.И. Камов, </w:t>
            </w:r>
            <w:proofErr w:type="spell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М.Л.Миль</w:t>
            </w:r>
            <w:proofErr w:type="spell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и другие.</w:t>
            </w:r>
            <w:proofErr w:type="gram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8.Водный</w:t>
            </w:r>
            <w:proofErr w:type="gram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транспорт.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Значение морского 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речного флота.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Классификация моделей кораблей и судов, их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назначение: гражданские суда, военные корабли,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подводные лодки, яхты.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Краткие сведения о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маломерных парусных судах.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9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.Основные элементы судна: нос, корма, палуба,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борт. Надстройки, мачты, киль, паруса.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spacing w:val="4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pacing w:val="4"/>
                <w:shd w:val="clear" w:color="auto" w:fill="FFFFFF"/>
                <w:lang w:val="ru-RU" w:bidi="ar"/>
              </w:rPr>
              <w:t>10.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Знакомство с технической терминологией: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корпус, рубка, иллюминатор, трап, </w:t>
            </w:r>
            <w:proofErr w:type="spell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леерное</w:t>
            </w:r>
            <w:proofErr w:type="spell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ограждение, </w:t>
            </w:r>
            <w:proofErr w:type="spell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резиномотор</w:t>
            </w:r>
            <w:proofErr w:type="spell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Беседы: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История автомобиля (</w:t>
            </w:r>
            <w:proofErr w:type="spellStart"/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самобеглая</w:t>
            </w:r>
            <w:proofErr w:type="spellEnd"/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коляска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Кулибина; Паровая тележка Ньютона)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Роль автомобильного транспорта;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Грузовые машины на стройке Родины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Спецтранспорт;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Правила дорожного движения;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Значение авиации в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lastRenderedPageBreak/>
              <w:t xml:space="preserve">годы войны;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Значение воздушного транспорта в мирное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время;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"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Роль маломерных судов в освоении рек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Сибири и Дальнего Востока";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"Корабли революции: броненосец "Потёмкин", </w:t>
            </w:r>
          </w:p>
          <w:p w:rsidR="00D065BF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bidi="ar"/>
              </w:rPr>
              <w:t>крейсеры</w:t>
            </w:r>
            <w:proofErr w:type="spellEnd"/>
            <w:r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bidi="ar"/>
              </w:rPr>
              <w:t xml:space="preserve"> "</w:t>
            </w:r>
            <w:proofErr w:type="spellStart"/>
            <w:r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bidi="ar"/>
              </w:rPr>
              <w:t>Очаков</w:t>
            </w:r>
            <w:proofErr w:type="spellEnd"/>
            <w:r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bidi="ar"/>
              </w:rPr>
              <w:t>", "</w:t>
            </w:r>
            <w:proofErr w:type="spellStart"/>
            <w:r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bidi="ar"/>
              </w:rPr>
              <w:t>Аврора</w:t>
            </w:r>
            <w:proofErr w:type="spellEnd"/>
            <w:r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bidi="ar"/>
              </w:rPr>
              <w:t>".</w:t>
            </w:r>
          </w:p>
          <w:p w:rsidR="00D065BF" w:rsidRDefault="00D065BF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</w:rPr>
            </w:pPr>
          </w:p>
          <w:p w:rsidR="00D065BF" w:rsidRDefault="00D065BF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1.Изготовление моделей автомобильного транспорта:</w:t>
            </w:r>
            <w:r w:rsidRPr="00875187">
              <w:rPr>
                <w:rFonts w:ascii="ff2" w:eastAsia="ff2" w:hAnsi="ff2" w:cs="ff2"/>
                <w:color w:val="000000"/>
                <w:sz w:val="59"/>
                <w:szCs w:val="59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грузовичок,</w:t>
            </w:r>
            <w:r w:rsidRPr="00875187">
              <w:rPr>
                <w:rFonts w:ascii="Times New Roman" w:eastAsia="ff5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5" w:hAnsi="Times New Roman" w:cs="Times New Roman"/>
                <w:b/>
                <w:bCs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самосвал</w:t>
            </w:r>
            <w:r w:rsidRPr="00875187">
              <w:rPr>
                <w:rFonts w:ascii="Times New Roman" w:eastAsia="ff5" w:hAnsi="Times New Roman" w:cs="Times New Roman"/>
                <w:b/>
                <w:bCs/>
                <w:color w:val="000000"/>
                <w:spacing w:val="2"/>
                <w:shd w:val="clear" w:color="auto" w:fill="FFFFFF"/>
                <w:lang w:val="ru-RU" w:bidi="ar"/>
              </w:rPr>
              <w:t xml:space="preserve">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b/>
                <w:bCs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легковые модели: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«Москвич», «Жигули;</w:t>
            </w:r>
            <w:r w:rsidRPr="00875187">
              <w:rPr>
                <w:rFonts w:ascii="Times New Roman" w:eastAsia="ff2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b/>
                <w:bCs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1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спецтранспорт</w:t>
            </w:r>
            <w:r w:rsidRPr="00875187">
              <w:rPr>
                <w:rFonts w:ascii="Times New Roman" w:eastAsia="ff4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:</w:t>
            </w:r>
            <w:r w:rsidRPr="00875187">
              <w:rPr>
                <w:rFonts w:ascii="Times New Roman" w:eastAsia="ff2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колесный трактор,</w:t>
            </w:r>
            <w:r w:rsidRPr="00875187">
              <w:rPr>
                <w:rFonts w:ascii="Times New Roman" w:eastAsia="ff5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экскаватор</w:t>
            </w:r>
            <w:r w:rsidRPr="00875187">
              <w:rPr>
                <w:rFonts w:ascii="Times New Roman" w:eastAsia="ff5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5" w:hAnsi="Times New Roman" w:cs="Times New Roman"/>
                <w:b/>
                <w:bCs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бульдозер</w:t>
            </w:r>
            <w:r w:rsidRPr="00875187">
              <w:rPr>
                <w:rFonts w:ascii="Times New Roman" w:eastAsia="ff5" w:hAnsi="Times New Roman" w:cs="Times New Roman"/>
                <w:b/>
                <w:bCs/>
                <w:color w:val="000000"/>
                <w:spacing w:val="2"/>
                <w:shd w:val="clear" w:color="auto" w:fill="FFFFFF"/>
                <w:lang w:val="ru-RU" w:bidi="ar"/>
              </w:rPr>
              <w:t xml:space="preserve">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автобус;</w:t>
            </w:r>
            <w:r w:rsidRPr="00875187">
              <w:rPr>
                <w:rFonts w:ascii="Times New Roman" w:eastAsia="ff5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Игра </w:t>
            </w:r>
            <w:proofErr w:type="gram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« Кто</w:t>
            </w:r>
            <w:proofErr w:type="gram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вперед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поставит машину в гараж»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Игра «Твой друг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светофор»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Изготовление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b/>
                <w:bCs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простейшего </w:t>
            </w:r>
            <w:r w:rsidRPr="00875187">
              <w:rPr>
                <w:rFonts w:ascii="Times New Roman" w:eastAsia="ff1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вертолета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ffa" w:eastAsia="ffa" w:hAnsi="ffa" w:cs="ffa"/>
                <w:b/>
                <w:bCs/>
                <w:color w:val="000000"/>
                <w:sz w:val="59"/>
                <w:szCs w:val="59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«Муха».</w:t>
            </w:r>
            <w:r w:rsidRPr="00875187">
              <w:rPr>
                <w:rFonts w:ascii="ff2" w:eastAsia="ff2" w:hAnsi="ff2" w:cs="ff2"/>
                <w:b/>
                <w:bCs/>
                <w:color w:val="000000"/>
                <w:sz w:val="59"/>
                <w:szCs w:val="59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Изготовление спортивно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4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 </w:t>
            </w: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летающих </w:t>
            </w: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lastRenderedPageBreak/>
              <w:t xml:space="preserve">моделей: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color w:val="393939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дельта,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5" w:hAnsi="Times New Roman" w:cs="Times New Roman"/>
                <w:b/>
                <w:bCs/>
                <w:color w:val="393939"/>
                <w:lang w:val="ru-RU"/>
              </w:rPr>
            </w:pPr>
            <w:proofErr w:type="spellStart"/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дископлан</w:t>
            </w:r>
            <w:proofErr w:type="spellEnd"/>
            <w:r w:rsidRPr="00875187">
              <w:rPr>
                <w:rFonts w:ascii="Times New Roman" w:eastAsia="ff2" w:hAnsi="Times New Roman" w:cs="Times New Roman"/>
                <w:b/>
                <w:bCs/>
                <w:color w:val="000000"/>
                <w:spacing w:val="-20"/>
                <w:shd w:val="clear" w:color="auto" w:fill="FFFFFF"/>
                <w:lang w:val="ru-RU" w:bidi="ar"/>
              </w:rPr>
              <w:t xml:space="preserve">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color w:val="393939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нормальная схема,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color w:val="393939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самолёт «Парасоль»</w:t>
            </w:r>
            <w:r w:rsidRPr="00875187">
              <w:rPr>
                <w:rFonts w:ascii="Times New Roman" w:eastAsia="ff6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Провести соревнования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по запуску изготовленных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моделей: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"На дальность полёта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"На точность посадки",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Практическая часть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Изготовление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плавающих моделей: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лодка с мотором,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Игра: "Чей кораблик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быстрее придёт в гавань".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color w:val="393939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Изготовление ракеты с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393939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катапультой.</w:t>
            </w:r>
            <w:r w:rsidRPr="00875187">
              <w:rPr>
                <w:rFonts w:ascii="Times New Roman" w:eastAsia="ff2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Накатка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корпуса на болванку,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склеивание. Изготовление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стабилизаторов.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Катапульта. Запуски.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ff1" w:eastAsia="ff1" w:hAnsi="ff1" w:cs="ff1"/>
                <w:color w:val="000000"/>
                <w:sz w:val="59"/>
                <w:szCs w:val="59"/>
              </w:rPr>
            </w:pP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Игра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: «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Звёздное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небо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»</w:t>
            </w: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940" w:type="dxa"/>
          </w:tcPr>
          <w:p w:rsidR="00D065BF" w:rsidRDefault="00875187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Февраль</w:t>
            </w:r>
          </w:p>
        </w:tc>
      </w:tr>
      <w:tr w:rsidR="00D065BF">
        <w:tc>
          <w:tcPr>
            <w:tcW w:w="2142" w:type="dxa"/>
          </w:tcPr>
          <w:p w:rsidR="00D065BF" w:rsidRDefault="00875187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lastRenderedPageBreak/>
              <w:t>7.Выпиливание.</w:t>
            </w:r>
          </w:p>
        </w:tc>
        <w:tc>
          <w:tcPr>
            <w:tcW w:w="848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</w:t>
            </w:r>
          </w:p>
        </w:tc>
        <w:tc>
          <w:tcPr>
            <w:tcW w:w="1654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3</w:t>
            </w:r>
          </w:p>
        </w:tc>
        <w:tc>
          <w:tcPr>
            <w:tcW w:w="750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4</w:t>
            </w: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</w:tr>
      <w:tr w:rsidR="00D065BF">
        <w:tc>
          <w:tcPr>
            <w:tcW w:w="2142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  <w:t xml:space="preserve">1.Знакомство с производством </w:t>
            </w:r>
            <w:proofErr w:type="spellStart"/>
            <w:proofErr w:type="gramStart"/>
            <w: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  <w:t>фанеры.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Виды</w:t>
            </w:r>
            <w:proofErr w:type="spellEnd"/>
            <w:proofErr w:type="gram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фанеры. Правила перевода рисун</w:t>
            </w:r>
            <w:r w:rsidRPr="00875187">
              <w:rPr>
                <w:rFonts w:ascii="Times New Roman" w:eastAsia="ff1" w:hAnsi="Times New Roman" w:cs="Times New Roman"/>
                <w:color w:val="000000"/>
                <w:spacing w:val="-2"/>
                <w:shd w:val="clear" w:color="auto" w:fill="FFFFFF"/>
                <w:lang w:val="ru-RU" w:bidi="ar"/>
              </w:rPr>
              <w:t>ка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на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фанеру.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2.Устройство и работа лобзиком.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3.Знакомство с инструментами и правила работы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с ними (надфили, напильники и т.д.)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4. Основные приёмы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выпиливания: выпиливание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прямых, волнистых линий, тупых и острых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углов.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5. Выпиливание внутренних отверстий: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паз, шип</w:t>
            </w:r>
            <w:r w:rsidRPr="00875187">
              <w:rPr>
                <w:rFonts w:ascii="Times New Roman" w:eastAsia="ff2" w:hAnsi="Times New Roman" w:cs="Times New Roman"/>
                <w:color w:val="000000"/>
                <w:spacing w:val="2"/>
                <w:shd w:val="clear" w:color="auto" w:fill="FFFFFF"/>
                <w:lang w:val="ru-RU" w:bidi="ar"/>
              </w:rPr>
              <w:t xml:space="preserve">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Правила и приёмы обработки фанеры.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6.Виды наждачной бумаги.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7. Техника безопасности при работе с лобзиком,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инструментами, на сверлильном станке.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8.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Соединение плоских деталей при помощи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шипов и пазов.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3F3F3F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9.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Соединение деталей с помощью шарниров,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шурупов, гвоздей, проволоки.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10.Соединение деталей клеем. Виды клеев.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lastRenderedPageBreak/>
              <w:t>11.Особенности декоративно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художественного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оформления поделок. Знакомство с культурой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народов севера.</w:t>
            </w:r>
          </w:p>
          <w:p w:rsidR="00D065BF" w:rsidRDefault="00D065BF">
            <w:pP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Выпиливание силуэтов:</w:t>
            </w:r>
            <w:r>
              <w:rPr>
                <w:rFonts w:ascii="ff8" w:eastAsia="ff8" w:hAnsi="ff8" w:cs="ff8"/>
                <w:color w:val="000000"/>
                <w:sz w:val="59"/>
                <w:szCs w:val="59"/>
                <w:shd w:val="clear" w:color="auto" w:fill="FFFFFF"/>
                <w:lang w:bidi="ar"/>
              </w:rPr>
              <w:t></w:t>
            </w:r>
            <w:r w:rsidRPr="00875187">
              <w:rPr>
                <w:rFonts w:ascii="ff9" w:eastAsia="ff9" w:hAnsi="ff9" w:cs="ff9"/>
                <w:color w:val="000000"/>
                <w:sz w:val="59"/>
                <w:szCs w:val="59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кораблика,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птички,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собачки,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самолёт "По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-2",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пистолет;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Выпиливание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Автомобилей по выбору: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легковые,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грузовые,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гоночные;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Выпиливание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композиций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по выбору: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аист, рыбка,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львёнок,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  <w:lang w:val="ru-RU"/>
              </w:rPr>
            </w:pPr>
            <w:proofErr w:type="spellStart"/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карандашницы</w:t>
            </w:r>
            <w:proofErr w:type="spellEnd"/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;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Выпиливание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динамических игрушек: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кузнецы,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петух и курочка, </w:t>
            </w:r>
          </w:p>
          <w:p w:rsidR="00D065BF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мужик и медведь</w:t>
            </w:r>
            <w:r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.</w:t>
            </w: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940" w:type="dxa"/>
          </w:tcPr>
          <w:p w:rsidR="00D065BF" w:rsidRDefault="00875187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Март</w:t>
            </w:r>
          </w:p>
        </w:tc>
      </w:tr>
      <w:tr w:rsidR="00D065BF">
        <w:tc>
          <w:tcPr>
            <w:tcW w:w="2142" w:type="dxa"/>
          </w:tcPr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lastRenderedPageBreak/>
              <w:t xml:space="preserve">8.Изготовление подарков и сувениров </w:t>
            </w:r>
          </w:p>
          <w:p w:rsidR="00D065BF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ff3" w:eastAsia="ff3" w:hAnsi="ff3" w:cs="ff3"/>
                <w:b/>
                <w:bCs/>
                <w:color w:val="000000"/>
                <w:sz w:val="72"/>
                <w:szCs w:val="72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к праздникам</w:t>
            </w:r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 w:bidi="ar"/>
              </w:rPr>
              <w:t>.</w:t>
            </w:r>
          </w:p>
          <w:p w:rsidR="00D065BF" w:rsidRDefault="00D065BF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848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</w:t>
            </w:r>
          </w:p>
        </w:tc>
        <w:tc>
          <w:tcPr>
            <w:tcW w:w="1654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3</w:t>
            </w:r>
          </w:p>
        </w:tc>
        <w:tc>
          <w:tcPr>
            <w:tcW w:w="750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4</w:t>
            </w: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</w:tr>
      <w:tr w:rsidR="00D065BF">
        <w:tc>
          <w:tcPr>
            <w:tcW w:w="2142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1.Знакомство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 готовыми образцами поделок 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сувениров из разных материалов.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2.Элементы художественного оформления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поделок</w:t>
            </w:r>
            <w:r w:rsidRPr="00875187">
              <w:rPr>
                <w:rFonts w:ascii="Times New Roman" w:eastAsia="ff2" w:hAnsi="Times New Roman" w:cs="Times New Roman"/>
                <w:color w:val="000000"/>
                <w:spacing w:val="2"/>
                <w:shd w:val="clear" w:color="auto" w:fill="FFFFFF"/>
                <w:lang w:val="ru-RU" w:bidi="ar"/>
              </w:rPr>
              <w:t xml:space="preserve">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Беседы: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4" w:hAnsi="Times New Roman" w:cs="Times New Roman"/>
                <w:color w:val="000000"/>
                <w:spacing w:val="2"/>
                <w:lang w:val="ru-RU"/>
              </w:rPr>
            </w:pP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Наш любимый Новый год"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"Традиции народов мира"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"Маска мы тебя знаем!"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"Откуда пришла ёлка?"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3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.Конкурс на лучшую ёлочную поделку.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4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.Беседа о бережливости и экономии в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расходовании различных материалов.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5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.Защита Отечества –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священный долг каждого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гражданина России.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spacing w:val="4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pacing w:val="4"/>
                <w:shd w:val="clear" w:color="auto" w:fill="FFFFFF"/>
                <w:lang w:val="ru-RU" w:bidi="ar"/>
              </w:rPr>
              <w:t>6.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Современное стрелковое оружие: пистолет,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карабин, автомат.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Беседы: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"Защитники Отечества"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"Международный женский день"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"Этот день Победы"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"Советские танки на фронтах Великой </w:t>
            </w:r>
          </w:p>
          <w:p w:rsidR="00D065BF" w:rsidRPr="00875187" w:rsidRDefault="00875187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ff5" w:eastAsia="ff5" w:hAnsi="ff5" w:cs="ff5"/>
                <w:color w:val="000000"/>
                <w:spacing w:val="2"/>
                <w:sz w:val="59"/>
                <w:szCs w:val="59"/>
                <w:lang w:val="ru-RU"/>
              </w:rPr>
            </w:pP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Отечественной войны»</w:t>
            </w:r>
            <w:r w:rsidRPr="00875187">
              <w:rPr>
                <w:rFonts w:ascii="ff4" w:eastAsia="ff4" w:hAnsi="ff4" w:cs="ff4"/>
                <w:color w:val="000000"/>
                <w:sz w:val="72"/>
                <w:szCs w:val="72"/>
                <w:shd w:val="clear" w:color="auto" w:fill="FFFFFF"/>
                <w:lang w:val="ru-RU" w:bidi="ar"/>
              </w:rPr>
              <w:t xml:space="preserve"> </w:t>
            </w:r>
          </w:p>
          <w:p w:rsidR="00D065BF" w:rsidRDefault="00D065BF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 xml:space="preserve">Изготовление конусных игрушек к новому </w:t>
            </w:r>
            <w:proofErr w:type="gramStart"/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 xml:space="preserve">году:   </w:t>
            </w:r>
            <w:proofErr w:type="gramEnd"/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 xml:space="preserve">    </w:t>
            </w:r>
            <w:r>
              <w:rPr>
                <w:rFonts w:ascii="ff8" w:eastAsia="ff8" w:hAnsi="ff8" w:cs="ff8"/>
                <w:color w:val="000000"/>
                <w:sz w:val="59"/>
                <w:szCs w:val="59"/>
                <w:shd w:val="clear" w:color="auto" w:fill="FFFFFF"/>
                <w:lang w:bidi="ar"/>
              </w:rPr>
              <w:t></w:t>
            </w:r>
            <w:r w:rsidRPr="00875187">
              <w:rPr>
                <w:rFonts w:ascii="ff9" w:eastAsia="ff9" w:hAnsi="ff9" w:cs="ff9"/>
                <w:color w:val="000000"/>
                <w:sz w:val="59"/>
                <w:szCs w:val="59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Дед мороз,</w:t>
            </w:r>
            <w:r w:rsidRPr="00875187">
              <w:rPr>
                <w:rFonts w:ascii="Times New Roman" w:eastAsia="ff6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Снегурочка;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Изготовление конусных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игрушек по выбору: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кот,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заяц,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лиса;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Изготовление масок по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выбору: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proofErr w:type="gramStart"/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клоун</w:t>
            </w:r>
            <w:r w:rsidRPr="00875187">
              <w:rPr>
                <w:rFonts w:ascii="Times New Roman" w:eastAsia="ff5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4" w:hAnsi="Times New Roman" w:cs="Times New Roman"/>
                <w:color w:val="000000"/>
                <w:spacing w:val="2"/>
                <w:shd w:val="clear" w:color="auto" w:fill="FFFFFF"/>
                <w:lang w:val="ru-RU" w:bidi="ar"/>
              </w:rPr>
              <w:t>,</w:t>
            </w:r>
            <w:proofErr w:type="gramEnd"/>
            <w:r w:rsidRPr="00875187">
              <w:rPr>
                <w:rFonts w:ascii="Times New Roman" w:eastAsia="ff4" w:hAnsi="Times New Roman" w:cs="Times New Roman"/>
                <w:color w:val="000000"/>
                <w:spacing w:val="2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рыцарь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животных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Изготовление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новогодних игрушек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сувениров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по выбору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детей: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петушок,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попугай;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Изготовление из бумаги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работ </w:t>
            </w: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к 23 февраля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танка;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Изготовление из бумаги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сувениров </w:t>
            </w: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ко Дню 8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  <w:r w:rsidRPr="00875187">
              <w:rPr>
                <w:rFonts w:ascii="Times New Roman" w:eastAsia="ff3" w:hAnsi="Times New Roman" w:cs="Times New Roman"/>
                <w:color w:val="000000"/>
                <w:spacing w:val="1"/>
                <w:shd w:val="clear" w:color="auto" w:fill="FFFFFF"/>
                <w:lang w:val="ru-RU" w:bidi="ar"/>
              </w:rPr>
              <w:t xml:space="preserve">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марта: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"Подарок маме".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9 мая</w:t>
            </w:r>
            <w:r w:rsidRPr="00875187">
              <w:rPr>
                <w:rFonts w:ascii="Times New Roman" w:eastAsia="ff2" w:hAnsi="Times New Roman" w:cs="Times New Roman"/>
                <w:color w:val="000000"/>
                <w:spacing w:val="-1"/>
                <w:shd w:val="clear" w:color="auto" w:fill="FFFFFF"/>
                <w:lang w:val="ru-RU" w:bidi="ar"/>
              </w:rPr>
              <w:t xml:space="preserve">: </w:t>
            </w:r>
            <w:r w:rsidRPr="00875187">
              <w:rPr>
                <w:rFonts w:ascii="Times New Roman" w:eastAsia="ffa" w:hAnsi="Times New Roman" w:cs="Times New Roman"/>
                <w:color w:val="000000"/>
                <w:shd w:val="clear" w:color="auto" w:fill="FFFFFF"/>
                <w:lang w:val="ru-RU" w:bidi="ar"/>
              </w:rPr>
              <w:t>ракета;</w:t>
            </w: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940" w:type="dxa"/>
          </w:tcPr>
          <w:p w:rsidR="00D065BF" w:rsidRDefault="00875187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Апрель</w:t>
            </w:r>
          </w:p>
        </w:tc>
      </w:tr>
      <w:tr w:rsidR="00D065BF">
        <w:tc>
          <w:tcPr>
            <w:tcW w:w="2142" w:type="dxa"/>
          </w:tcPr>
          <w:p w:rsidR="00D065BF" w:rsidRDefault="00875187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 xml:space="preserve">9.Технические игры и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атракционы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.</w:t>
            </w:r>
          </w:p>
        </w:tc>
        <w:tc>
          <w:tcPr>
            <w:tcW w:w="848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</w:t>
            </w:r>
          </w:p>
        </w:tc>
        <w:tc>
          <w:tcPr>
            <w:tcW w:w="1654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2</w:t>
            </w:r>
          </w:p>
        </w:tc>
        <w:tc>
          <w:tcPr>
            <w:tcW w:w="750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3</w:t>
            </w: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</w:tr>
      <w:tr w:rsidR="00D065BF">
        <w:tc>
          <w:tcPr>
            <w:tcW w:w="2142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  <w:lastRenderedPageBreak/>
              <w:t>1.Беседа “Игра в жизни человека”.</w:t>
            </w:r>
            <w:proofErr w:type="gram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2.Способы</w:t>
            </w:r>
            <w:proofErr w:type="gramEnd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изготовления игр из бумаги, картона,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проволоки, фанеры и других материалов.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Научить ребят различать игры.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3.Ознакомление с готовыми образцами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различных настольных игр.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Виды настольных игр: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Познавательные</w:t>
            </w:r>
            <w:proofErr w:type="spellEnd"/>
            <w:r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Комбинационные</w:t>
            </w:r>
            <w:proofErr w:type="spellEnd"/>
            <w:r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Игры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настойчивости</w:t>
            </w:r>
            <w:proofErr w:type="spellEnd"/>
          </w:p>
          <w:p w:rsidR="00D065BF" w:rsidRDefault="00D065BF">
            <w:pPr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Изготовление игр:</w:t>
            </w:r>
            <w:r>
              <w:rPr>
                <w:rFonts w:ascii="ff8" w:eastAsia="ff8" w:hAnsi="ff8" w:cs="ff8"/>
                <w:color w:val="000000"/>
                <w:sz w:val="59"/>
                <w:szCs w:val="59"/>
                <w:shd w:val="clear" w:color="auto" w:fill="FFFFFF"/>
                <w:lang w:bidi="ar"/>
              </w:rPr>
              <w:t></w:t>
            </w:r>
            <w:r w:rsidRPr="00875187">
              <w:rPr>
                <w:rFonts w:ascii="ff9" w:eastAsia="ff9" w:hAnsi="ff9" w:cs="ff9"/>
                <w:color w:val="000000"/>
                <w:sz w:val="59"/>
                <w:szCs w:val="59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Разрезные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картинки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Изготовление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игр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-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головоломок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: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Разрезные узоры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Неповторяющиеся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фигуры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3" w:hAnsi="Times New Roman" w:cs="Times New Roman"/>
                <w:color w:val="000000"/>
                <w:shd w:val="clear" w:color="auto" w:fill="FFFFFF"/>
                <w:lang w:val="ru-RU" w:bidi="ar"/>
              </w:rPr>
              <w:t>Выпиливание по выбору:</w:t>
            </w:r>
            <w:r w:rsidRPr="00875187">
              <w:rPr>
                <w:rFonts w:ascii="Times New Roman" w:eastAsia="ff4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proofErr w:type="spellStart"/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Кольцебросы</w:t>
            </w:r>
            <w:proofErr w:type="spellEnd"/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Игра «Двенадцать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имён»,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ff8" w:hAnsi="Times New Roman" w:cs="Times New Roman"/>
                <w:color w:val="000000"/>
                <w:shd w:val="clear" w:color="auto" w:fill="FFFFFF"/>
                <w:lang w:bidi="ar"/>
              </w:rPr>
              <w:t></w:t>
            </w:r>
            <w:r w:rsidRPr="00875187">
              <w:rPr>
                <w:rFonts w:ascii="Times New Roman" w:eastAsia="ff9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«Шахматная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доска»</w:t>
            </w: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940" w:type="dxa"/>
          </w:tcPr>
          <w:p w:rsidR="00D065BF" w:rsidRDefault="00875187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Май</w:t>
            </w:r>
          </w:p>
        </w:tc>
      </w:tr>
      <w:tr w:rsidR="00D065BF">
        <w:tc>
          <w:tcPr>
            <w:tcW w:w="2142" w:type="dxa"/>
          </w:tcPr>
          <w:p w:rsidR="00D065BF" w:rsidRDefault="00875187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10.Заключительное занятие.</w:t>
            </w: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</w:tr>
      <w:tr w:rsidR="00D065BF">
        <w:tc>
          <w:tcPr>
            <w:tcW w:w="2142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1.Подведение итогов за год. Награждение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лучших кружковцев подарками, сувенирами.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2. Запись детей в летний оздоровительно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>-</w:t>
            </w:r>
          </w:p>
          <w:p w:rsidR="00D065BF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профильный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лагерь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 xml:space="preserve"> «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Юный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техник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»</w:t>
            </w:r>
            <w:r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</w:p>
          <w:p w:rsidR="00D065BF" w:rsidRDefault="00D065BF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848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1654" w:type="dxa"/>
          </w:tcPr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Оформление итоговой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>выставки.</w:t>
            </w:r>
            <w:r w:rsidRPr="00875187">
              <w:rPr>
                <w:rFonts w:ascii="Times New Roman" w:eastAsia="ff2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 </w:t>
            </w:r>
          </w:p>
          <w:p w:rsidR="00D065BF" w:rsidRPr="00875187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  <w:lang w:val="ru-RU"/>
              </w:rPr>
            </w:pPr>
            <w:r w:rsidRPr="00875187"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val="ru-RU" w:bidi="ar"/>
              </w:rPr>
              <w:t xml:space="preserve">Отбор работ для участия в </w:t>
            </w:r>
          </w:p>
          <w:p w:rsidR="00D065BF" w:rsidRDefault="00875187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областной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выставке</w:t>
            </w:r>
            <w:proofErr w:type="spellEnd"/>
            <w:r>
              <w:rPr>
                <w:rFonts w:ascii="Times New Roman" w:eastAsia="ff1" w:hAnsi="Times New Roman" w:cs="Times New Roman"/>
                <w:color w:val="000000"/>
                <w:shd w:val="clear" w:color="auto" w:fill="FFFFFF"/>
                <w:lang w:bidi="ar"/>
              </w:rPr>
              <w:t>.</w:t>
            </w:r>
          </w:p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50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2940" w:type="dxa"/>
          </w:tcPr>
          <w:p w:rsidR="00D065BF" w:rsidRDefault="00875187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Май</w:t>
            </w:r>
          </w:p>
        </w:tc>
      </w:tr>
      <w:tr w:rsidR="00D065BF">
        <w:tc>
          <w:tcPr>
            <w:tcW w:w="2142" w:type="dxa"/>
          </w:tcPr>
          <w:p w:rsidR="00D065BF" w:rsidRDefault="00875187">
            <w:pP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3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Всего:</w:t>
            </w:r>
          </w:p>
        </w:tc>
        <w:tc>
          <w:tcPr>
            <w:tcW w:w="848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9</w:t>
            </w:r>
          </w:p>
        </w:tc>
        <w:tc>
          <w:tcPr>
            <w:tcW w:w="1654" w:type="dxa"/>
          </w:tcPr>
          <w:p w:rsidR="00D065BF" w:rsidRDefault="00D065BF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735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26</w:t>
            </w:r>
          </w:p>
        </w:tc>
        <w:tc>
          <w:tcPr>
            <w:tcW w:w="750" w:type="dxa"/>
          </w:tcPr>
          <w:p w:rsidR="00D065BF" w:rsidRDefault="00875187">
            <w:pP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  <w:t>34</w:t>
            </w:r>
          </w:p>
        </w:tc>
        <w:tc>
          <w:tcPr>
            <w:tcW w:w="2940" w:type="dxa"/>
          </w:tcPr>
          <w:p w:rsidR="00D065BF" w:rsidRDefault="00D065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color w:val="000000"/>
                <w:shd w:val="clear" w:color="auto" w:fill="FFFFFF"/>
                <w:lang w:val="ru-RU"/>
              </w:rPr>
            </w:pPr>
          </w:p>
        </w:tc>
      </w:tr>
    </w:tbl>
    <w:p w:rsidR="00D065BF" w:rsidRDefault="00D065BF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bidi="ar"/>
        </w:rPr>
      </w:pP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Перечень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знаний и умений, которые приобретают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дети в процессе складывания из бумаги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Дети будут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знать: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Названия и назначения окружающих инструментов ручного труда,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используемых при складывании;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Приёмы и правила пользования простейшими инструментами ручного труд</w:t>
      </w:r>
      <w:r w:rsidRPr="00875187">
        <w:rPr>
          <w:rFonts w:ascii="Times New Roman" w:eastAsia="ff1" w:hAnsi="Times New Roman" w:cs="Times New Roman"/>
          <w:color w:val="000000"/>
          <w:spacing w:val="-3"/>
          <w:sz w:val="28"/>
          <w:szCs w:val="28"/>
          <w:shd w:val="clear" w:color="auto" w:fill="FFFFFF"/>
          <w:lang w:val="ru-RU" w:bidi="ar"/>
        </w:rPr>
        <w:t>а;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Элементарные свойства бумаги и картона, доступные способы их обработки;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Простейшие правила организации рабочего места;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Условные обозначения и термины.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4" w:hAnsi="Times New Roman" w:cs="Times New Roman"/>
          <w:color w:val="000000"/>
          <w:spacing w:val="-2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Дети будут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уметь: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Читать условные обозначения;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Проводить на бумаге ровные вертикальные, горизонтальные и наклонные линии (при помощи линейки)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Правильно организовывать рабочее место, соблюдать правила техники безопасности;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Узнавать и называть геометрические плоские фигуры (треугольник, круг, прямоугольник);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Вырезать из бумаги квадрат, треугольник, из квадрата круг;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Планировать предстоящий труд, действия. Подбирать инструменты и приспособления для изготовления работ;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Мобилизовать физические и умственные силы на осуществление поставленных задач для достижения цели;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Сотрудничать со своими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сверстниками и принимать участие в коллективной работе, оказывать товарищу помощь, проявлять самостоятельность и принципиальность в оценке коллективной деятельности.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Воспитательная, массовая работа с детьми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1.Рекомендовать детям оформить подписку на периодическую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печать: "Бумажные модели", ИКС "Пилот для девочек",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ИКС "Пилот для мальчиков", "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Мастерилка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2.Один раз в месяц проводить обзор журнала "Юный техник", "Сделай сам".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3.Провести экскурсии по лабораториям СЮТ, в музей "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Торум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Маа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4.Принять участие в выставках работ на городских, окружных, областных мероприятиях.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5.Изготовить игротеку для детских садов.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6.Проводить беседы к датам Красного календаря и другим знаменательным датам.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7.Участвовать во всех мероприятиях, проводимых на СЮТ.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8.Провести соревнования между обучающими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: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 лучшую автомодель, авиамодель, судомодель;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запуск на дальность полёта простейших летающих моделей;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 точность посадки;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 организацию рабочего места;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знаток загадок;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b" w:hAnsi="Times New Roman" w:cs="Times New Roman"/>
          <w:color w:val="000000"/>
          <w:sz w:val="28"/>
          <w:szCs w:val="28"/>
          <w:shd w:val="clear" w:color="auto" w:fill="FFFFFF"/>
          <w:lang w:bidi="ar"/>
        </w:rPr>
        <w:t>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знаток разгадывания головоломок 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ребусов.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Повышение педагогического мастерства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1.Повышать свой педагогический уровень через посещение занятий объединений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: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«Моделирование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транспортной техники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»,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«Механическая игрушка»</w:t>
      </w:r>
      <w:r w:rsidRPr="00875187">
        <w:rPr>
          <w:rFonts w:ascii="Times New Roman" w:eastAsia="ff2" w:hAnsi="Times New Roman" w:cs="Times New Roman"/>
          <w:color w:val="000000"/>
          <w:spacing w:val="7"/>
          <w:sz w:val="28"/>
          <w:szCs w:val="28"/>
          <w:shd w:val="clear" w:color="auto" w:fill="FFFFFF"/>
          <w:lang w:val="ru-RU" w:bidi="ar"/>
        </w:rPr>
        <w:t xml:space="preserve">, </w:t>
      </w:r>
      <w:r w:rsidRPr="00875187">
        <w:rPr>
          <w:rFonts w:ascii="Times New Roman" w:eastAsia="ff1" w:hAnsi="Times New Roman" w:cs="Times New Roman"/>
          <w:color w:val="000000"/>
          <w:spacing w:val="-22"/>
          <w:sz w:val="28"/>
          <w:szCs w:val="28"/>
          <w:shd w:val="clear" w:color="auto" w:fill="FFFFFF"/>
          <w:lang w:val="ru-RU" w:bidi="ar"/>
        </w:rPr>
        <w:t>«</w:t>
      </w:r>
      <w:proofErr w:type="spellStart"/>
      <w:r w:rsidRPr="00875187">
        <w:rPr>
          <w:rFonts w:ascii="Times New Roman" w:eastAsia="ff1" w:hAnsi="Times New Roman" w:cs="Times New Roman"/>
          <w:color w:val="000000"/>
          <w:spacing w:val="-22"/>
          <w:sz w:val="28"/>
          <w:szCs w:val="28"/>
          <w:shd w:val="clear" w:color="auto" w:fill="FFFFFF"/>
          <w:lang w:val="ru-RU" w:bidi="ar"/>
        </w:rPr>
        <w:t>А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втотрассовый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моделизм»,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 Авиамодельный</w:t>
      </w:r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2.Знакомство с нормативными документами о дополнительном образовании.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 xml:space="preserve">3.Изучение статей журналов "Внешкольник", "Дополнительное образование", "Бюллетень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методического материала ДО детей" и др.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4.Повышение квалификации через посещение семинарских занятий.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5.Дни открытых дверей в учреждениях образования.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Работа с родителями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1.Индивидуальные беседы.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2.Проведение родительских собраний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3.Совместные праздники детей и родителей на СЮТ.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4.Сотрудничество с родителями в подготовке и оформлении выставок.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Default="00875187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/>
        </w:rPr>
        <w:drawing>
          <wp:inline distT="0" distB="0" distL="114300" distR="114300">
            <wp:extent cx="304800" cy="304800"/>
            <wp:effectExtent l="0" t="0" r="0" b="0"/>
            <wp:docPr id="8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65BF" w:rsidRPr="00875187" w:rsidRDefault="00875187">
      <w:pPr>
        <w:shd w:val="clear" w:color="auto" w:fill="FFFFFF"/>
        <w:spacing w:line="16" w:lineRule="atLeast"/>
        <w:ind w:firstLineChars="50" w:firstLine="140"/>
        <w:textAlignment w:val="baseline"/>
        <w:rPr>
          <w:rFonts w:ascii="Times New Roman" w:eastAsia="ff7" w:hAnsi="Times New Roman" w:cs="Times New Roman"/>
          <w:b/>
          <w:bCs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Перечень наглядных пособий,</w:t>
      </w:r>
      <w:r w:rsidRPr="00875187">
        <w:rPr>
          <w:rFonts w:ascii="Times New Roman" w:eastAsia="ff6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b/>
          <w:bCs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инструментов и материалов, используемых</w:t>
      </w:r>
      <w:r w:rsidRPr="00875187">
        <w:rPr>
          <w:rFonts w:ascii="Times New Roman" w:eastAsia="ff6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b/>
          <w:bCs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в объединении</w:t>
      </w:r>
      <w:r w:rsidRPr="00875187">
        <w:rPr>
          <w:rFonts w:ascii="Times New Roman" w:eastAsia="ff6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7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начального технического моделирования</w:t>
      </w:r>
      <w:r w:rsidRPr="00875187">
        <w:rPr>
          <w:rFonts w:ascii="Times New Roman" w:eastAsia="ff6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D065BF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</w:pP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Наглядные пособия</w:t>
      </w:r>
      <w:r>
        <w:rPr>
          <w:rFonts w:ascii="Times New Roman" w:eastAsia="ff7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.</w:t>
      </w:r>
      <w:r w:rsidRPr="00875187">
        <w:rPr>
          <w:rFonts w:ascii="Times New Roman" w:eastAsia="ff6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gramStart"/>
      <w:r w:rsidRPr="00875187">
        <w:rPr>
          <w:rFonts w:ascii="Times New Roman" w:eastAsia="ff7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Материалы</w:t>
      </w:r>
      <w:r w:rsidRPr="00875187">
        <w:rPr>
          <w:rFonts w:ascii="Times New Roman" w:eastAsia="ff6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>
        <w:rPr>
          <w:rFonts w:ascii="Times New Roman" w:eastAsia="ff6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.</w:t>
      </w:r>
      <w:r w:rsidRPr="00875187">
        <w:rPr>
          <w:rFonts w:ascii="Times New Roman" w:eastAsia="ff7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Инструменты</w:t>
      </w:r>
      <w:proofErr w:type="gramEnd"/>
      <w:r>
        <w:rPr>
          <w:rFonts w:ascii="Times New Roman" w:eastAsia="ff7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.</w:t>
      </w:r>
      <w:r w:rsidRPr="00875187">
        <w:rPr>
          <w:rFonts w:ascii="Times New Roman" w:eastAsia="ff6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Плакаты</w:t>
      </w:r>
      <w:r>
        <w:rPr>
          <w:rFonts w:ascii="Times New Roman" w:eastAsia="ff1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Бумага, картон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арандаш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Стенды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ДВП, ДСП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Линейка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Таблицы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Фанера, дерево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Чертилка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Карточки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Пластилин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Шило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Перфокарты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Пенопласт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Ножик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Шаблоны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Проволока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Ножницы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Чертежи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Жесть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Лобзик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Инструкционные карты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Резина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Пилки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Технологические карты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Лаки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краски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Струбцины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lastRenderedPageBreak/>
        <w:t>Беседы и научно</w:t>
      </w:r>
      <w:r w:rsidRPr="00875187">
        <w:rPr>
          <w:rFonts w:ascii="Times New Roman" w:eastAsia="ff4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3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>информационный материал по теме:</w:t>
      </w:r>
      <w:r w:rsidRPr="00875187">
        <w:rPr>
          <w:rFonts w:ascii="Times New Roman" w:eastAsia="ff4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Кнопки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Дрель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"О свойствах бумаги и картона"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Скрепки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Сверла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"Наш зоопарк"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Иголки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Плоскогубцы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"Т.Б. при работе с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инструментом"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Нитки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Бокорезы</w:t>
      </w:r>
      <w:proofErr w:type="spellEnd"/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"Из чего все машины сделаны?"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Булавки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Кусачки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"Машины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наши помощники"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Гвозди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Надфили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"Машины на стройке"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Шурупы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Напильники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"Авиаконструкторы"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Винтики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Молотки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"Есть ли жизнь на Луне?"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Болтики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Стамески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"Наш любимый Новый год!"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Гайки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Отвёртки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"Производство фанеры"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Шайбы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Сверлильный станок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"Красный, жёлтый, зелёный!"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Шлифмашинка</w:t>
      </w:r>
      <w:proofErr w:type="spellEnd"/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"Игра развивает…"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</w:rPr>
      </w:pP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И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т.д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.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</w:p>
    <w:p w:rsidR="00D065BF" w:rsidRDefault="00875187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/>
        </w:rPr>
        <w:drawing>
          <wp:inline distT="0" distB="0" distL="114300" distR="114300">
            <wp:extent cx="304800" cy="304800"/>
            <wp:effectExtent l="0" t="0" r="0" b="0"/>
            <wp:docPr id="10" name="Picture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МЕТОДИЧЕСКОЕ ОБЕСПЕЧЕНИЕ ПРОГРАММЫ «НАЧАЛЬНОГО ТЕХНИЧЕСКОГО МОДЕЛИРОВАНИЯ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» </w:t>
      </w: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(НТМ) </w:t>
      </w:r>
    </w:p>
    <w:p w:rsidR="00D065BF" w:rsidRPr="00875187" w:rsidRDefault="00D065BF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Дидактический материал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Методические материалы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Программно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технические средства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Учебные пособия: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Горский В.А. Техническое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творчество школьников. М.,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Просвещение, 1980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Фетцер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В.В. Твоя первая модель.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Ижевск, Удмуртия, 1983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Минскин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Е.М. Игры и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развлечения в группе продлённого дня.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Москва, Просвещение,1980 г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Г.П.Осинов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«Юные корабелы»,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М., издательство ДОСААФ СССР, 1976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Журавлёва А.П. Начальное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техническое моделирование. Москва,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Аквариум, 1998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Обучение в первом классе. Книга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для учителя.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В.Г.Горецкий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 2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е изд. М.,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Просвещение, 1979 г. (Глава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"Трудовое обучение")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Обучение во 2 классе. Книга для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учителя.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Н.С.Сунцова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М., Просвещение,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1974 г (Глава "Трудовое обучение")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8.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Обучение в 3 классе. Книга для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учителя.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Н.С.Сунцова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М., Просвещение,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1975 г (Глава "Трудовое обучение")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9.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Т.М.Геронимус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«Урок труда» (Я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всё умею делать сам). Учебный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Методические разработки на тему: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94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94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"Применение инерционных механизмов в самоделках </w:t>
      </w:r>
      <w:r w:rsidRPr="00875187">
        <w:rPr>
          <w:rFonts w:ascii="Times New Roman" w:eastAsia="ff2" w:hAnsi="Times New Roman" w:cs="Times New Roman"/>
          <w:color w:val="000000"/>
          <w:spacing w:val="-4"/>
          <w:sz w:val="28"/>
          <w:szCs w:val="28"/>
          <w:shd w:val="clear" w:color="auto" w:fill="FFFFFF"/>
          <w:lang w:val="ru-RU" w:bidi="ar"/>
        </w:rPr>
        <w:t>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0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"Применение батареек в самоделках</w:t>
      </w:r>
      <w:r w:rsidRPr="00875187">
        <w:rPr>
          <w:rFonts w:ascii="Times New Roman" w:eastAsia="ff2" w:hAnsi="Times New Roman" w:cs="Times New Roman"/>
          <w:color w:val="000000"/>
          <w:spacing w:val="-5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школьников".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0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"Учись выпиливать"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0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Развитие графической грамотности обучающихся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pacing w:val="-10"/>
          <w:sz w:val="28"/>
          <w:szCs w:val="28"/>
          <w:shd w:val="clear" w:color="auto" w:fill="FFFFFF"/>
          <w:lang w:val="ru-RU" w:bidi="ar"/>
        </w:rPr>
        <w:t xml:space="preserve">в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объединении по НТМ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0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Развитие творческих способностей на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занятиях 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</w:t>
      </w:r>
      <w:proofErr w:type="gramEnd"/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6.Методическая тема: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"Развитие пространственного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мышления у младших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школьников"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4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7. </w:t>
      </w: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Обобщение опыта работы по теме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: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«Применение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игровых технологий в объединении НТМ»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8.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Интернет сайт 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www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origami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>school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</w:t>
      </w:r>
      <w:proofErr w:type="spellStart"/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>narod</w:t>
      </w:r>
      <w:proofErr w:type="spellEnd"/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</w:t>
      </w:r>
      <w:proofErr w:type="spellStart"/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>ru</w:t>
      </w:r>
      <w:proofErr w:type="spellEnd"/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Знакомство с правилами техники безопасности: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1.Техника безопас</w:t>
      </w:r>
      <w:r w:rsidRPr="00875187">
        <w:rPr>
          <w:rFonts w:ascii="Times New Roman" w:eastAsia="ff1" w:hAnsi="Times New Roman" w:cs="Times New Roman"/>
          <w:color w:val="000000"/>
          <w:spacing w:val="-2"/>
          <w:sz w:val="28"/>
          <w:szCs w:val="28"/>
          <w:shd w:val="clear" w:color="auto" w:fill="FFFFFF"/>
          <w:lang w:val="ru-RU" w:bidi="ar"/>
        </w:rPr>
        <w:t>но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й работы в объединении НТМ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2.Инструкция санитарно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гигиенических правил при работе в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объединении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НТМ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Организация рабочего места и хранение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инструментов;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Правила безопасной работы инструментами;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Общие правила обучающихся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;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Правила обращения с ножницами, с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шилом, с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ножовкой, с ножом;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Правила работы с кусачками, плоскогубцами,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клещами, круглогубцами;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Правила обращения с лобзиком;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Правила обращения с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электровыжигателем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Правила работы при сверлении;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1.Мультимедийная познавательная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презентация моделей самолётов и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летательных аппаратов.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450" w:firstLine="12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Инструменты и материалы: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Карандаш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Линейка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Чертилка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pacing w:val="1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pacing w:val="1"/>
          <w:sz w:val="28"/>
          <w:szCs w:val="28"/>
          <w:shd w:val="clear" w:color="auto" w:fill="FFFFFF"/>
          <w:lang w:val="ru-RU" w:bidi="ar"/>
        </w:rPr>
        <w:t>Шило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Ножик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Ножницы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Лобзик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Пилки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Струбцины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Дрель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Сверла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Плоскогубцы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Бокорезы</w:t>
      </w:r>
      <w:proofErr w:type="spellEnd"/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Кусачки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Надфили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Напильники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Молотки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Стамески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Отвёртки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Бумага, картон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ДВП, ДСП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Фанера, дерево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Пластилин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Пенопласт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Проволока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Жесть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Резина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Лаки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краски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Кнопки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Скрепки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Иголки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Нитки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Булавки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Гвозди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Шурупы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Винтики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Болтики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Гайки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Шайбы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350" w:firstLine="9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Оборудование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</w:rPr>
      </w:pP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>1.</w:t>
      </w:r>
      <w:r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Шлифмашинка</w:t>
      </w:r>
      <w:proofErr w:type="spellEnd"/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</w:p>
    <w:p w:rsidR="00D065BF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</w:rPr>
      </w:pP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>2.</w:t>
      </w:r>
      <w:r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Сверлильный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станок</w:t>
      </w:r>
      <w:proofErr w:type="spellEnd"/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</w:p>
    <w:p w:rsidR="00D065BF" w:rsidRDefault="00875187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/>
        </w:rPr>
        <w:drawing>
          <wp:inline distT="0" distB="0" distL="114300" distR="114300">
            <wp:extent cx="304800" cy="304800"/>
            <wp:effectExtent l="0" t="0" r="0" b="0"/>
            <wp:docPr id="5" name="Picture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комплект для начальной школы 4 класс,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«АСТ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Пресс», 1998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10.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П.Шпильман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Основы работы с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лобзиком. АСТ.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Астрель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, Москва, 2003 г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Стахурский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А.Е., Тарасов Б.В.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Техническое моделирование в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начальных классах. Пособие для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учителей по внеклассной работе. М.,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Просвещение, 1974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Программы для внешкольных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учреждений и общеобразовательных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школ.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Москва, Просвещение, 1988 г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(Раздел "Техническое творчество").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В.Л.Фетцер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«Авиация в моделях»,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Ижевск «Удмуртия», 1992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Техническое моделирование. (От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простого к сложному) Санкт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Петербург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«Кристалл» «Корона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принт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», 1997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 .</w:t>
      </w:r>
      <w:proofErr w:type="gramEnd"/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16.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В.О.Шпаковский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«Для </w:t>
      </w:r>
      <w:proofErr w:type="spellStart"/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тех.кто</w:t>
      </w:r>
      <w:proofErr w:type="spellEnd"/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любит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мастерить». Москва «Просвещение», 1980 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17.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Самоделки из бумаги: доступно и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просто. %0 моделей Роберта Нила.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Издательский дом «дрофа», Москва., 1995 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18.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В.И.Романина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Дидактический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материал по трудовому обучению. (Пособие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для учащихся 2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3 классов), Москва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«Просвещение», 1987, 1988 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19.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А.Бахметьев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, Тимур Кизяков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«Очумелые ручки», Москва, «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Росмэн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», 1999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20.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Г.И.Перевертень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«Самоделки из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разных материалов», Москва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«Просвещение», 1985 г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500" w:firstLine="140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Периодические издания: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Журналы: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Правила обращения с иглами.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500" w:firstLine="140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Методические рекомендации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 прохождении темы: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"Выжигание"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"Сверление отверстий".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0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"Дизайн и оформление поделок'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"Магниты и электромагниты"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При работе с лобзиком и фанерой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6.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Разметка с помощью циркуля.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7.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"Знакомство с производством бумаги и картона".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8.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Предшественники бумаги.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9.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"Что и чем клеит</w:t>
      </w:r>
      <w:r w:rsidRPr="00875187">
        <w:rPr>
          <w:rFonts w:ascii="Times New Roman" w:eastAsia="ff1" w:hAnsi="Times New Roman" w:cs="Times New Roman"/>
          <w:color w:val="000000"/>
          <w:spacing w:val="-7"/>
          <w:sz w:val="28"/>
          <w:szCs w:val="28"/>
          <w:shd w:val="clear" w:color="auto" w:fill="FFFFFF"/>
          <w:lang w:val="ru-RU" w:bidi="ar"/>
        </w:rPr>
        <w:t xml:space="preserve">ь.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Знакомство с клеями".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10.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"Папье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маше"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11.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"Знакомство с геометрическими фигурами".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12.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"Знакомство с мерительными инструментами".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13.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Полезные советы при сборке гоночных, легковых,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военных автомобилей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14.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Полезные советы при оформлении открыток, цветов,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поделок.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Подбор тематических бесед при прохождении тем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</w:t>
      </w:r>
      <w:proofErr w:type="spellStart"/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Авиамоделирование</w:t>
      </w:r>
      <w:proofErr w:type="spellEnd"/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":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Вертолёт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Самолёт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Модель ракеты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Истребители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Учебная летающая модель «По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2" w:hAnsi="Times New Roman" w:cs="Times New Roman"/>
          <w:color w:val="000000"/>
          <w:spacing w:val="7"/>
          <w:sz w:val="28"/>
          <w:szCs w:val="28"/>
          <w:shd w:val="clear" w:color="auto" w:fill="FFFFFF"/>
          <w:lang w:val="ru-RU" w:bidi="ar"/>
        </w:rPr>
        <w:t>2»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Парашют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Воздушный змей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8.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Модель мельницы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вертушки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9.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Модели воздушных винтов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10.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Бомбардировщики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Пушки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6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"</w:t>
      </w:r>
      <w:proofErr w:type="spellStart"/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Автомоделирование</w:t>
      </w:r>
      <w:proofErr w:type="spellEnd"/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Быль про автомобиль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Автомобиль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История автомобиля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Машины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350" w:firstLine="9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Разработка занятий: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1.Вводное занятие. Знакомство с оригами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Бумажная пластика «Золотая рыбка»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.Знакомство с производством картона. Виды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картона. Изготовление динамической игрушки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«Чебурашка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»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.«Выпиливание тупых и острых углов.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Работа с напильником»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4.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Конспект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занятия «Оригами на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праздничном столе»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450" w:firstLine="12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Изготовление: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Циферблата часов;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Легкового автомобиля;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Самосвала;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Экскаватора;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Учебной летающей модели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;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6.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Конусных новогодних игрушек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"Гусеничного трактора".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8.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Конспект занятия на те</w:t>
      </w:r>
      <w:r w:rsidRPr="00875187">
        <w:rPr>
          <w:rFonts w:ascii="Times New Roman" w:eastAsia="ff1" w:hAnsi="Times New Roman" w:cs="Times New Roman"/>
          <w:color w:val="000000"/>
          <w:spacing w:val="-2"/>
          <w:sz w:val="28"/>
          <w:szCs w:val="28"/>
          <w:shd w:val="clear" w:color="auto" w:fill="FFFFFF"/>
          <w:lang w:val="ru-RU" w:bidi="ar"/>
        </w:rPr>
        <w:t>му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"Изготовление планера «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Дископлана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».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9.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«Простейший планер» План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конспект учебного занятия.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10.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Конспект занятия на тему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"Летающие игрушки. Знакомство с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авиацией"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Разработка тем занят</w:t>
      </w:r>
      <w:r w:rsidRPr="00875187">
        <w:rPr>
          <w:rFonts w:ascii="Times New Roman" w:eastAsia="ff7" w:hAnsi="Times New Roman" w:cs="Times New Roman"/>
          <w:color w:val="000000"/>
          <w:spacing w:val="-4"/>
          <w:sz w:val="28"/>
          <w:szCs w:val="28"/>
          <w:shd w:val="clear" w:color="auto" w:fill="FFFFFF"/>
          <w:lang w:val="ru-RU" w:bidi="ar"/>
        </w:rPr>
        <w:t>ий: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Рычажный механизм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Изготовление модели робота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Геометрические фигуры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Чертеж 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-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язык техники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Как зачищать деревянные детали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-36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36"/>
          <w:sz w:val="28"/>
          <w:szCs w:val="28"/>
          <w:shd w:val="clear" w:color="auto" w:fill="FFFFFF"/>
          <w:lang w:val="ru-RU" w:bidi="ar"/>
        </w:rPr>
        <w:t>6.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Роспись матрешек.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Разработка мероприятий:</w:t>
      </w:r>
      <w:r w:rsidRPr="00875187">
        <w:rPr>
          <w:rFonts w:ascii="Times New Roman" w:eastAsia="ff5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2B2B2B"/>
          <w:spacing w:val="-94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94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Развивай играя.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2B2B2B"/>
          <w:spacing w:val="-43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43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Светофор 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-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твой друг.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2B2B2B"/>
          <w:spacing w:val="-58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8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Развлекательно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-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познавательная игра </w:t>
      </w:r>
    </w:p>
    <w:p w:rsidR="00D065BF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2B2B2B"/>
          <w:sz w:val="28"/>
          <w:szCs w:val="28"/>
        </w:rPr>
      </w:pP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–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путешествие</w:t>
      </w:r>
      <w:proofErr w:type="spellEnd"/>
      <w:r>
        <w:rPr>
          <w:rFonts w:ascii="Times New Roman" w:eastAsia="ff2" w:hAnsi="Times New Roman" w:cs="Times New Roman"/>
          <w:color w:val="000000"/>
          <w:spacing w:val="-50"/>
          <w:sz w:val="28"/>
          <w:szCs w:val="28"/>
          <w:shd w:val="clear" w:color="auto" w:fill="FFFFFF"/>
          <w:lang w:bidi="ar"/>
        </w:rPr>
        <w:t xml:space="preserve"> 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"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Город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мастеров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"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</w:p>
    <w:p w:rsidR="00D065BF" w:rsidRDefault="00875187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/>
        </w:rPr>
        <w:lastRenderedPageBreak/>
        <w:drawing>
          <wp:inline distT="0" distB="0" distL="114300" distR="114300">
            <wp:extent cx="304800" cy="304800"/>
            <wp:effectExtent l="0" t="0" r="0" b="0"/>
            <wp:docPr id="7" name="Picture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"Оригами",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"Левша", приложение к журналу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«Юный техник для умелых рук»,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Мастерилка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«Самоделка» для детского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творчества,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"Бумажные модели",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ИКС "Пилот для девочек",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ИКС "Пилот для мальчиков".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600" w:firstLine="16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Методические разработки: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1.«Организация мониторинга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образовательных результатов в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объединении начального технического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моделирования»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600" w:firstLine="16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Публикации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 «Летающие модели»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proofErr w:type="gramStart"/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2.»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Новый</w:t>
      </w:r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год и игротека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»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 «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Наш зоопарк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» </w:t>
      </w:r>
    </w:p>
    <w:p w:rsidR="00D065BF" w:rsidRPr="00875187" w:rsidRDefault="00875187">
      <w:pPr>
        <w:shd w:val="clear" w:color="auto" w:fill="FFFFFF"/>
        <w:spacing w:line="16" w:lineRule="atLeast"/>
        <w:ind w:firstLineChars="600" w:firstLine="16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Игры, задания: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1."Геометрическое лото".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2."Головоломки из спичек".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pacing w:val="22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22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Игра «Веселый счет»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4.Подбор, используемых на занятии: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загадок,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ребусов по теме (военная, семейная,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косморебусы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, по ПДД)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кроссвордов.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5.Игры на развитие моторики пальцев рук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«Ловкие пальцы»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6.Игры: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Научись замечать нужное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Хоть на секунду быстрее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Наблюдатели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Самые наблюдательные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Логические настольные игры к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Легковой автомобиль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Наша Родина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автомобильная держава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Московский автозавод имени Лихачёва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8.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Модель тачки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9.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«Газ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51»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"Спецтранспорт":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1.Подъёмный кран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2.Комбайн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3.Экскаватор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4.Спецтранспорт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5.Грузоподъёмный кран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6.Модель транспортёра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7.Танк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6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«Наш зоопарк»: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Медведь, Пингвин, Тигр, Черепаха,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Мышь,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Бегемот, Варан, Лев, Носорог,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Крокодил,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Дятел, Лось, Кенгуру, Морж, Олень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Проведение соревнований при изготовлении моделей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планеров: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«Скоростной перелёт»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«В полёте»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«Круговой перелёт»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«Перелёт»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«На дальность полета»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«Фигурный полёт»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«На точность посадки»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450" w:firstLine="12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Подборка тематических бесед при изготовлении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практических работ на занятиях объединения: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Модель весов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2B2B2B"/>
          <w:spacing w:val="-5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pacing w:val="-50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Турнир</w:t>
      </w:r>
      <w:r w:rsidRPr="00875187">
        <w:rPr>
          <w:rFonts w:ascii="Times New Roman" w:eastAsia="ff7" w:hAnsi="Times New Roman" w:cs="Times New Roman"/>
          <w:color w:val="000000"/>
          <w:spacing w:val="-10"/>
          <w:sz w:val="28"/>
          <w:szCs w:val="28"/>
          <w:shd w:val="clear" w:color="auto" w:fill="FFFFFF"/>
          <w:lang w:val="ru-RU" w:bidi="ar"/>
        </w:rPr>
        <w:t>ы: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«В мире Ребусов "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;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«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 ну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ка, техники ";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Великолепная десятка.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6" w:hAnsi="Times New Roman" w:cs="Times New Roman"/>
          <w:color w:val="2B2B2B"/>
          <w:spacing w:val="-7"/>
          <w:sz w:val="28"/>
          <w:szCs w:val="28"/>
          <w:lang w:val="ru-RU"/>
        </w:rPr>
      </w:pPr>
      <w:r w:rsidRPr="00875187">
        <w:rPr>
          <w:rFonts w:ascii="Times New Roman" w:eastAsia="ff6" w:hAnsi="Times New Roman" w:cs="Times New Roman"/>
          <w:color w:val="000000"/>
          <w:spacing w:val="-7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c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Викторины: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"Мой любимый город",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"Морской флот",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"Космическая".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Конкурс «Народная мудрость гласит»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300" w:firstLine="8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Материал по ПДД: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1.Кроссворд</w:t>
      </w:r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«Путешествие на зеленый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свет»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2.Правила</w:t>
      </w:r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безопасности в транспорте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450" w:firstLine="12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Беседы. О чем расскажут награды?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Орден Отечественной войны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Статут ордена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Орден «Победа»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Орден Красной звезды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350" w:firstLine="9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Беседы. Ордена Российской Федерации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Орден Святого апостола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Андрея Первозванного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Орден Святого Георгия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Орден «За заслуги перед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Отечеством»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Орден «За военные услуги»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Орден «За морские заслуги»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Орден Жукова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Орден Мужества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Орден Дружбы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Орден Почета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200" w:firstLine="560"/>
        <w:textAlignment w:val="baseline"/>
        <w:rPr>
          <w:rFonts w:ascii="Times New Roman" w:eastAsia="ff3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Беседы о жизни замечательных людей: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</w:rPr>
      </w:pP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>1.</w:t>
      </w:r>
      <w:r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В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воздухе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Покрышкин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!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</w:p>
    <w:p w:rsidR="00D065BF" w:rsidRDefault="00875187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/>
        </w:rPr>
        <w:drawing>
          <wp:inline distT="0" distB="0" distL="114300" distR="114300">
            <wp:extent cx="304800" cy="304800"/>
            <wp:effectExtent l="0" t="0" r="0" b="0"/>
            <wp:docPr id="4" name="Picture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IMG_2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65BF" w:rsidRPr="00875187" w:rsidRDefault="00875187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программе: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1.«Чей дом»;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2.«Шина от машины»;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3.«Предметы нужные разным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профессиям»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4.«Технический аукцион»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5.Темы для игр: «Что можно сделать с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бумагой?», «Что можно сделать с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фанерой?», «Столярные, слесарные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инструменты», «Чем прикрепить </w:t>
      </w:r>
    </w:p>
    <w:p w:rsidR="00D065BF" w:rsidRDefault="00875187">
      <w:pPr>
        <w:shd w:val="clear" w:color="auto" w:fill="FFFFFF"/>
        <w:spacing w:line="14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фанеру».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 </w:t>
      </w:r>
    </w:p>
    <w:p w:rsidR="00D065BF" w:rsidRPr="00875187" w:rsidRDefault="00875187">
      <w:pPr>
        <w:shd w:val="clear" w:color="auto" w:fill="FFFFFF"/>
        <w:spacing w:line="14" w:lineRule="atLeast"/>
        <w:ind w:firstLineChars="100" w:firstLine="2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Игровая программа «Первым делом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самолёты»: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Конкурс 1.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«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Название команд»;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Конкурс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2.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«Пилотажные группы»;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Конкурс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 «Летательные аппараты»;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Конкурс 4. «Самолёты готовим к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взлету»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100" w:firstLine="2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Комплекс упражнений физкультурных </w:t>
      </w:r>
    </w:p>
    <w:p w:rsidR="00D065BF" w:rsidRPr="00875187" w:rsidRDefault="00875187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минуток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(ФМ):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1.ФМ</w:t>
      </w:r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для улучшения мозгового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кровообращения;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2.ФМ</w:t>
      </w:r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для снятия утомления с плечевого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пояса и рук;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3.ФМ</w:t>
      </w:r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для снятия утомления с туловища;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4.Комплекс</w:t>
      </w:r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упражнений гимнастики для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глаз.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150" w:firstLine="42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Наглядные пособия: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Альбомы с фотографиями работ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воспитанников разных лет;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Выставочные работы учащихся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разных лет;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Модель бумажного домика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Маломерный флот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Изготовление часов (солнечные, песочные, цветочные,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кварцевые, атомные и молекулярные)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5.Беседы про птиц (какаду, петух, пингвин, попугай,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сова)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6.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Предшественники бумаги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История про карандаш и кисточку;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200" w:firstLine="5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Беседы к Красным датам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календаря: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1.7 мая День радио;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9 мая День Победы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Беседа «День защитника Отечества»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День матери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История авиации;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Военно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морской флот сегодня;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Крылатые защитники Российских морей;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8.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Беседа День влюбленных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150" w:firstLine="42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Факты про Новый год и Рождество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История елочных украшений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Традиция дарить новогодние подарки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Новогодние традиции разных стран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200" w:firstLine="5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Изготовление практических работ по шаблонам: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1.Изготовление из бумаги по шаблонам силуэтов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животных;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2.Конструирование объёмных игрушек из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геометрических фигур;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3.Силуэтное выпиливание;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4.Изготовление настольных игр: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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Познавательных,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Д.М.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Карбышев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Дружба, проверенная в сражении.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С.П. Королёв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Кавалер трёх золотых звёзд.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Д.И. Менделеев.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Достижения в области физики.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8.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М.В. Ломоносов.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9.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Д. Киселёв.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10.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Разведчица Мария Байда.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>11.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А.С. Попов.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12.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Кузнецов Николай Иванович </w:t>
      </w:r>
    </w:p>
    <w:p w:rsidR="00D065BF" w:rsidRPr="00875187" w:rsidRDefault="00875187">
      <w:pPr>
        <w:shd w:val="clear" w:color="auto" w:fill="FFFFFF"/>
        <w:spacing w:line="16" w:lineRule="atLeast"/>
        <w:ind w:firstLineChars="150" w:firstLine="42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Интересные факты обо всём: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"Значение техники в жизни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людей. Достижения науки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pacing w:val="11"/>
          <w:sz w:val="28"/>
          <w:szCs w:val="28"/>
          <w:shd w:val="clear" w:color="auto" w:fill="FFFFFF"/>
          <w:lang w:val="ru-RU" w:bidi="ar"/>
        </w:rPr>
        <w:t xml:space="preserve">и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техники".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Новости науки, события декабря,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события января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Беседа для родителей «Сделай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сам»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Беседа «Профессия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космонавт»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Советы доктора Айболита: «Как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уберечься от гриппа»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Знаете ли вы, что? Интересные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факты для вас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.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Интересности про животных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8.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История праздника 14 февраля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День всех влюблённых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9.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Сто тысяч "почему". Интересные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факты обо всём.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Default="00875187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/>
        </w:rPr>
        <w:drawing>
          <wp:inline distT="0" distB="0" distL="114300" distR="114300">
            <wp:extent cx="304800" cy="304800"/>
            <wp:effectExtent l="0" t="0" r="0" b="0"/>
            <wp:docPr id="9" name="Picture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6" descr="IMG_26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Технологические карты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изготовления работ по разным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темам программы;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firstLineChars="150" w:firstLine="42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Подборка папок с чертежами: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«Оригами»;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«Наш зоопарк»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Изготовление динамических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игрушек из бумаги;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Изготовление моделей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автомобильного транспорта;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Авиамоделирование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Изготовление плавающих моделей;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Изготовление неваляшек;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Выпиливание (силуэтное,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динамические игрушки, транспорт,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ажурное);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Изготовление сувениров к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праздникам;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</w:t>
      </w:r>
      <w:r w:rsidRPr="00875187"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Изготовление игрушек, сувениров, </w:t>
      </w:r>
    </w:p>
    <w:p w:rsidR="00D065BF" w:rsidRPr="00875187" w:rsidRDefault="00875187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масок к Новому году;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t></w:t>
      </w:r>
      <w:r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Комбинационных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,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</w:p>
    <w:p w:rsidR="00D065BF" w:rsidRDefault="00875187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000000"/>
          <w:sz w:val="28"/>
          <w:szCs w:val="28"/>
        </w:rPr>
      </w:pPr>
      <w:r>
        <w:rPr>
          <w:rFonts w:ascii="Times New Roman" w:eastAsia="ff8" w:hAnsi="Times New Roman" w:cs="Times New Roman"/>
          <w:color w:val="000000"/>
          <w:sz w:val="28"/>
          <w:szCs w:val="28"/>
          <w:shd w:val="clear" w:color="auto" w:fill="FFFFFF"/>
          <w:lang w:bidi="ar"/>
        </w:rPr>
        <w:lastRenderedPageBreak/>
        <w:t></w:t>
      </w:r>
      <w:r>
        <w:rPr>
          <w:rFonts w:ascii="Times New Roman" w:eastAsia="ff9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Игр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настойчивости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.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</w:p>
    <w:p w:rsidR="00D065BF" w:rsidRDefault="00875187">
      <w:pPr>
        <w:shd w:val="clear" w:color="auto" w:fill="FFFFFF"/>
        <w:ind w:left="-45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/>
        </w:rPr>
        <w:drawing>
          <wp:inline distT="0" distB="0" distL="114300" distR="114300">
            <wp:extent cx="304800" cy="304800"/>
            <wp:effectExtent l="0" t="0" r="0" b="0"/>
            <wp:docPr id="11" name="Picture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IMG_26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65BF" w:rsidRPr="00875187" w:rsidRDefault="00875187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Список использованной литературы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1.Наши руки не для скуки. Карнавал. Маски, Костюмы. Москва, «РОСМЭН», 1995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 200 моделей для умелых рук. Санкт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Петербург, «Кристалл», 1997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3.Техническое моделирование от простого к сложному. Санкт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Петербург, «Кристалл», 1997 г.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4.Летающие звуковые игрушки (лучшие модели от ветряных мельниц до воздушных змеев).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Москва, «Аквариум». 1998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5.Т.М.Геронимус «Урок труда» (Я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всё умею делать сам). Учебный комплект для начальной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школы 4 класс, «АСТ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Пресс», 1998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6.А.Бахметов; Т. Кизяков «Очумелые ручки», Москва, «РОСМЭН», 1999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7.Комелев В.М.,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Афонькин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С.Ю. Вырезаем и складываем. Санкт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Петербург, "Кристалл",1999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8.Игра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конструктор. Издательство «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Хатбер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–М», г. Москва, 2001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9.А.И.Савенков. Маленький исследователь: Как научить младших школьников приобретать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знания. Ярославль, Академия развития, 2002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10.П.Шпильман. Основы работы с лобзиком. АСТ.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Астрель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, Москва, 2003 г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11.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Игровые технологии. Завуч 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-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№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4 .</w:t>
      </w:r>
      <w:proofErr w:type="gram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стр. 97; 2006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12. Шмакова С.Г. «Игра как способ социализации ребенка» // Дополнительное образование и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воспитание. №2, 2007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СТАРЫЕ ИЗДАНИЯ: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1. Обучение во 2 классе. Книга для учителя.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Н.С.Сунцова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 М., Просвещение, 1974 г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(Глава "Трудовое обучение")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2.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Стахурский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А.Е., Тарасов Б.В. Техническое моделирование в начальных классах.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Пособие для учителей по внеклассной работе. М., Просвещение, 1974 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3. Обучение в 3 классе. Книга для учителя.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Н.С.Сунцова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 М., Просвещение, 1975 г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(Глава "Трудовое обучение")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4.Г.П.Осинов «Юные корабелы», М., издательство ДОСААФ СССР, 1976 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 Калмыков В.П. Игрушки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подарки. М., Малыш, 1977, 1979.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 xml:space="preserve">6. Обучение в первом классе. Книга для учителя.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В.Г.Горецкий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 2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е изд. М., Просвещение,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1979 г. (Глава "Трудовое обучение")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7.Горский В.А. Техническое творчество школьников. М., Просвещение, 1980 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8.Минскин Е.М. Игры и развлечения в группе продлённого дня. М., Просвещение, 1980 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9. Колотилов В.В. Техническое моделирование и конструирование. М., Просвещение, 1983 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10.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Гульянц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Э.К. Учите детей мастерить. Москва. Просвещение,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1984 .</w:t>
      </w:r>
      <w:proofErr w:type="gramEnd"/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11.Программы для внешкольных учреждений и общеобразовательных школ.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Москва, Просвещение, 1988 г (Раздел "Техническое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творчество")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12.Соколов Ю.В. Альбом по выпиливанию. Москва, «Экология», 1992.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13.В.Л.Фетцер «Авиация в моделях», Ижевск «Удмуртия», 1992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14.Гайдаренко Е.П. Весёлая мастерская.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Д.Сталкер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, 1997 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15.Комелев В.М.,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Афонькин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С.Ю. Вырезаем и складываем. Санкт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Петербург, "Кристалл", 1999.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16.Журналы: "Оригами","Левша","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Мастерилка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","Бумажные модели", ИКС "Пилот для девочек", </w:t>
      </w:r>
    </w:p>
    <w:p w:rsidR="00D065BF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</w:rPr>
      </w:pPr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ИКС "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Пилот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для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мальчиков</w:t>
      </w:r>
      <w:proofErr w:type="spellEnd"/>
      <w:r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bidi="ar"/>
        </w:rPr>
        <w:t>".</w:t>
      </w:r>
      <w:r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bidi="ar"/>
        </w:rPr>
        <w:t xml:space="preserve"> </w:t>
      </w:r>
    </w:p>
    <w:p w:rsidR="00D065BF" w:rsidRDefault="00875187">
      <w:pPr>
        <w:shd w:val="clear" w:color="auto" w:fill="FFFFFF"/>
        <w:ind w:left="-45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color w:val="000000"/>
          <w:sz w:val="28"/>
          <w:szCs w:val="28"/>
          <w:shd w:val="clear" w:color="auto" w:fill="FFFFFF"/>
          <w:lang w:val="ru-RU" w:eastAsia="ru-RU"/>
        </w:rPr>
        <w:drawing>
          <wp:inline distT="0" distB="0" distL="114300" distR="114300">
            <wp:extent cx="304800" cy="304800"/>
            <wp:effectExtent l="0" t="0" r="0" b="0"/>
            <wp:docPr id="6" name="Picture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8" descr="IMG_2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65BF" w:rsidRPr="00875187" w:rsidRDefault="00875187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7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7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Литература для детей</w:t>
      </w:r>
      <w:r w:rsidRPr="00875187">
        <w:rPr>
          <w:rFonts w:ascii="Times New Roman" w:eastAsia="ff6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1.Наши руки не для скуки. Карнавал. Маски, Костюмы. Москва, «РОСМЭН», 1995 год.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 200 моделей для умелых рук. Санкт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Петербург, «Кристалл», 1997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3.Техническое моделирование от простого к сложному. Санкт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Петербург, «Кристалл», 1997. г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4.Гайдаренко Е.П. Игры, забавы, развлечения для детей и взрослых.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Сталкер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, 1997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5.Летающие звуковые игрушки (лучшие модели от ветряных мельниц до воздушных змеев).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Москва, «Аквариум». 1998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6.Т.М.Геронимус «Урок труда» (Я всё умею делать сам). Учебный комплект для начальной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школы 4 класс, «АСТ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Пресс», 1998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7.А.Бахметов; Т. Кизяков «Очумелые ручки», Москва, «РОСМЭН», 1999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8.Комелев В.М.,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Афонькин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С.Ю. Вырезаем и складываем. Санкт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-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Петербург, "Кристалл", 1999.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9.Игра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конструктор. Издательство «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Хатбер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–М», г. Москва, 2001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lastRenderedPageBreak/>
        <w:t xml:space="preserve">10.П.Шпильман. Основы работы с лобзиком. АСТ.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Астрель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, Москва, 2003 г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3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3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СТАРЫЕ ИЗДАНИЯ:</w:t>
      </w:r>
      <w:r w:rsidRPr="00875187">
        <w:rPr>
          <w:rFonts w:ascii="Times New Roman" w:eastAsia="ff4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1.Тарасов Б.В. Самоделки школьника. М., Просвещение, 1968 </w:t>
      </w:r>
      <w:proofErr w:type="gram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год .</w:t>
      </w:r>
      <w:proofErr w:type="gramEnd"/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2.Минскин Е.М. Игры и развлечения в группе продлённого дня. Москва, Просвещение,1980 г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3.Богульский Ю.А. Наша игротека. Альбом для выпиливания. Малыш, 1972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4.Г.П.Осинов «Юные корабелы», М., издательство ДОСААФ СССР, 1976 г.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5.Горский В.А. Техническое творчество школьников. М., Просвещение, 1980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6.Фетцер В.В. Твоя первая модель. Ижевск, Удмуртия, 1983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7.Пермяков Л.В. Технические игры и модели. Ижевск, Удмуртия,1988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8.Гайдаренко Е.П. Игры, забавы, развлечения для детей и взрослых.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Сталкер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, 1997 год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9.Калмыков В.П. Игрушки –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подарки. М., Малыш, 1977,1979 годы.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10.Барта У. 200 моделей для умелых рук. Сфинкс 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спб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., 1997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11.Журавлёва А.П. Начальное техническое моделирование. Москва, Аквариум, 1998 год.</w:t>
      </w:r>
      <w:r w:rsidRPr="00875187">
        <w:rPr>
          <w:rFonts w:ascii="Times New Roman" w:eastAsia="ff2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 </w:t>
      </w:r>
    </w:p>
    <w:p w:rsidR="00D065BF" w:rsidRPr="00875187" w:rsidRDefault="00875187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000000"/>
          <w:sz w:val="28"/>
          <w:szCs w:val="28"/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12.Журналы: "Оригами", "Левша","</w:t>
      </w:r>
      <w:proofErr w:type="spellStart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Мастерилка</w:t>
      </w:r>
      <w:proofErr w:type="spellEnd"/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 xml:space="preserve">","Бумажные модели", </w:t>
      </w:r>
    </w:p>
    <w:p w:rsidR="00D065BF" w:rsidRPr="00875187" w:rsidRDefault="00875187">
      <w:pPr>
        <w:shd w:val="clear" w:color="auto" w:fill="FFFFFF"/>
        <w:spacing w:line="20" w:lineRule="atLeast"/>
        <w:ind w:left="-450"/>
        <w:textAlignment w:val="baseline"/>
        <w:rPr>
          <w:lang w:val="ru-RU"/>
        </w:rPr>
      </w:pPr>
      <w:r w:rsidRPr="00875187">
        <w:rPr>
          <w:rFonts w:ascii="Times New Roman" w:eastAsia="ff1" w:hAnsi="Times New Roman" w:cs="Times New Roman"/>
          <w:color w:val="000000"/>
          <w:sz w:val="28"/>
          <w:szCs w:val="28"/>
          <w:shd w:val="clear" w:color="auto" w:fill="FFFFFF"/>
          <w:lang w:val="ru-RU" w:bidi="ar"/>
        </w:rPr>
        <w:t>ИКС "Пилот для девочек", ИКС "Пилот для мальчиков".</w:t>
      </w:r>
      <w:r w:rsidRPr="00875187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CDCDD1"/>
          <w:lang w:val="ru-RU" w:bidi="ar"/>
        </w:rPr>
        <w:t>…</w:t>
      </w:r>
      <w:hyperlink r:id="rId7" w:tgtFrame="https://uchitelya.com/nachalnaya-shkola/_blank" w:tooltip="ВКонтакте" w:history="1"/>
      <w:hyperlink r:id="rId8" w:tgtFrame="https://uchitelya.com/nachalnaya-shkola/_blank" w:tooltip="Facebook" w:history="1"/>
      <w:hyperlink r:id="rId9" w:tgtFrame="https://uchitelya.com/nachalnaya-shkola/_blank" w:tooltip="Одноклассники" w:history="1"/>
      <w:hyperlink r:id="rId10" w:tgtFrame="https://uchitelya.com/nachalnaya-shkola/_blank" w:tooltip="Мой Мир" w:history="1"/>
      <w:hyperlink r:id="rId11" w:tgtFrame="https://uchitelya.com/nachalnaya-shkola/_blank" w:tooltip="Twitter" w:history="1">
        <w:r w:rsidRPr="00875187">
          <w:rPr>
            <w:rStyle w:val="a3"/>
            <w:rFonts w:ascii="Arial" w:eastAsia="SimSun" w:hAnsi="Arial" w:cs="Arial"/>
            <w:color w:val="38443F"/>
            <w:sz w:val="16"/>
            <w:szCs w:val="16"/>
            <w:u w:val="none"/>
            <w:shd w:val="clear" w:color="auto" w:fill="CDCDD1"/>
            <w:lang w:val="ru-RU"/>
          </w:rPr>
          <w:br/>
        </w:r>
      </w:hyperlink>
    </w:p>
    <w:p w:rsidR="00D065BF" w:rsidRDefault="00D065BF">
      <w:pPr>
        <w:ind w:firstLineChars="600" w:firstLine="1205"/>
        <w:rPr>
          <w:rFonts w:ascii="Times New Roman" w:hAnsi="Times New Roman" w:cs="Times New Roman"/>
          <w:b/>
          <w:bCs/>
          <w:lang w:val="ru-RU"/>
        </w:rPr>
      </w:pPr>
    </w:p>
    <w:p w:rsidR="00D065BF" w:rsidRPr="00875187" w:rsidRDefault="00D065BF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D065BF" w:rsidRPr="0087518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1">
    <w:altName w:val="Segoe Print"/>
    <w:charset w:val="00"/>
    <w:family w:val="auto"/>
    <w:pitch w:val="default"/>
  </w:font>
  <w:font w:name="ff3">
    <w:altName w:val="Segoe Print"/>
    <w:charset w:val="00"/>
    <w:family w:val="auto"/>
    <w:pitch w:val="default"/>
  </w:font>
  <w:font w:name="ff4">
    <w:altName w:val="Segoe Print"/>
    <w:charset w:val="00"/>
    <w:family w:val="auto"/>
    <w:pitch w:val="default"/>
  </w:font>
  <w:font w:name="ff2">
    <w:altName w:val="Segoe Print"/>
    <w:charset w:val="00"/>
    <w:family w:val="auto"/>
    <w:pitch w:val="default"/>
  </w:font>
  <w:font w:name="ff7">
    <w:altName w:val="Segoe Print"/>
    <w:charset w:val="00"/>
    <w:family w:val="auto"/>
    <w:pitch w:val="default"/>
  </w:font>
  <w:font w:name="ff8">
    <w:altName w:val="Segoe Print"/>
    <w:charset w:val="00"/>
    <w:family w:val="auto"/>
    <w:pitch w:val="default"/>
  </w:font>
  <w:font w:name="ffa">
    <w:altName w:val="Segoe Print"/>
    <w:charset w:val="00"/>
    <w:family w:val="auto"/>
    <w:pitch w:val="default"/>
  </w:font>
  <w:font w:name="ff9">
    <w:altName w:val="Segoe Print"/>
    <w:charset w:val="00"/>
    <w:family w:val="auto"/>
    <w:pitch w:val="default"/>
  </w:font>
  <w:font w:name="ff5">
    <w:altName w:val="Segoe Print"/>
    <w:charset w:val="00"/>
    <w:family w:val="auto"/>
    <w:pitch w:val="default"/>
  </w:font>
  <w:font w:name="ffb">
    <w:altName w:val="Segoe Print"/>
    <w:charset w:val="00"/>
    <w:family w:val="auto"/>
    <w:pitch w:val="default"/>
  </w:font>
  <w:font w:name="ff6">
    <w:altName w:val="Segoe Print"/>
    <w:charset w:val="00"/>
    <w:family w:val="auto"/>
    <w:pitch w:val="default"/>
  </w:font>
  <w:font w:name="ffc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661303"/>
    <w:multiLevelType w:val="singleLevel"/>
    <w:tmpl w:val="BF66130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CB08D8"/>
    <w:rsid w:val="00875187"/>
    <w:rsid w:val="00D065BF"/>
    <w:rsid w:val="00F106EB"/>
    <w:rsid w:val="59CB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C9DDE"/>
  <w15:docId w15:val="{DC4FFC30-3A9F-4005-A2CD-7AF53D6C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next w:val="a"/>
    <w:qFormat/>
    <w:pPr>
      <w:spacing w:beforeAutospacing="1" w:afterAutospacing="1"/>
      <w:outlineLvl w:val="0"/>
    </w:pPr>
    <w:rPr>
      <w:rFonts w:ascii="SimSun" w:hAnsi="SimSun" w:hint="eastAsia"/>
      <w:b/>
      <w:bCs/>
      <w:kern w:val="44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are.yandex.net/go.xml?service=facebook&amp;url=https://uchitelya.com/nachalnaya-shkola/10113-programma-dopolnitelnogo-obrazovaniya-detey-nachalnoe-tehnicheskoe-modelirovanie.html&amp;title=%D0%9F%D1%80%D0%BE%D0%B3%D1%80%D0%B0%D0%BC%D0%BC%D0%B0%20%D0%B4%D0%BE%D0%BF%D0%BE%D0%BB%D0%BD%D0%B8%D1%82%D0%B5%D0%BB%D1%8C%D0%BD%D0%BE%D0%B3%D0%BE%20%D0%BE%D0%B1%D1%80%D0%B0%D0%B7%D0%BE%D0%B2%D0%B0%D0%BD%D0%B8%D1%8F%20%D0%B4%D0%B5%D1%82%D0%B5%D0%B9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share.yandex.net/go.xml?service=vkontakte&amp;url=https://uchitelya.com/nachalnaya-shkola/10113-programma-dopolnitelnogo-obrazovaniya-detey-nachalnoe-tehnicheskoe-modelirovanie.html&amp;title=%D0%9F%D1%80%D0%BE%D0%B3%D1%80%D0%B0%D0%BC%D0%BC%D0%B0%20%D0%B4%D0%BE%D0%BF%D0%BE%D0%BB%D0%BD%D0%B8%D1%82%D0%B5%D0%BB%D1%8C%D0%BD%D0%BE%D0%B3%D0%BE%20%D0%BE%D0%B1%D1%80%D0%B0%D0%B7%D0%BE%D0%B2%D0%B0%D0%BD%D0%B8%D1%8F%20%D0%B4%D0%B5%D1%82%D0%B5%D0%B9%2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NULL"/><Relationship Id="rId11" Type="http://schemas.openxmlformats.org/officeDocument/2006/relationships/hyperlink" Target="https://share.yandex.net/go.xml?service=twitter&amp;url=https://uchitelya.com/nachalnaya-shkola/10113-programma-dopolnitelnogo-obrazovaniya-detey-nachalnoe-tehnicheskoe-modelirovanie.html&amp;title=%D0%9F%D1%80%D0%BE%D0%B3%D1%80%D0%B0%D0%BC%D0%BC%D0%B0%20%D0%B4%D0%BE%D0%BF%D0%BE%D0%BB%D0%BD%D0%B8%D1%82%D0%B5%D0%BB%D1%8C%D0%BD%D0%BE%D0%B3%D0%BE%20%D0%BE%D0%B1%D1%80%D0%B0%D0%B7%D0%BE%D0%B2%D0%B0%D0%BD%D0%B8%D1%8F%20%D0%B4%D0%B5%D1%82%D0%B5%D0%B9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hare.yandex.net/go.xml?service=moimir&amp;url=https://uchitelya.com/nachalnaya-shkola/10113-programma-dopolnitelnogo-obrazovaniya-detey-nachalnoe-tehnicheskoe-modelirovanie.html&amp;title=%D0%9F%D1%80%D0%BE%D0%B3%D1%80%D0%B0%D0%BC%D0%BC%D0%B0%20%D0%B4%D0%BE%D0%BF%D0%BE%D0%BB%D0%BD%D0%B8%D1%82%D0%B5%D0%BB%D1%8C%D0%BD%D0%BE%D0%B3%D0%BE%20%D0%BE%D0%B1%D1%80%D0%B0%D0%B7%D0%BE%D0%B2%D0%B0%D0%BD%D0%B8%D1%8F%20%D0%B4%D0%B5%D1%82%D0%B5%D0%B9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hare.yandex.net/go.xml?service=odnoklassniki&amp;url=https://uchitelya.com/nachalnaya-shkola/10113-programma-dopolnitelnogo-obrazovaniya-detey-nachalnoe-tehnicheskoe-modelirovanie.html&amp;title=%D0%9F%D1%80%D0%BE%D0%B3%D1%80%D0%B0%D0%BC%D0%BC%D0%B0%20%D0%B4%D0%BE%D0%BF%D0%BE%D0%BB%D0%BD%D0%B8%D1%82%D0%B5%D0%BB%D1%8C%D0%BD%D0%BE%D0%B3%D0%BE%20%D0%BE%D0%B1%D1%80%D0%B0%D0%B7%D0%BE%D0%B2%D0%B0%D0%BD%D0%B8%D1%8F%20%D0%B4%D0%B5%D1%82%D0%B5%D0%B9%2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6623</Words>
  <Characters>37755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</dc:creator>
  <cp:lastModifiedBy>User</cp:lastModifiedBy>
  <cp:revision>2</cp:revision>
  <dcterms:created xsi:type="dcterms:W3CDTF">2024-10-16T03:07:00Z</dcterms:created>
  <dcterms:modified xsi:type="dcterms:W3CDTF">2024-10-16T03:07:00Z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